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1F8" w:rsidRPr="00B93641" w:rsidRDefault="007B21F8" w:rsidP="007B21F8">
      <w:pPr>
        <w:rPr>
          <w:b/>
          <w:bCs/>
          <w:sz w:val="32"/>
        </w:rPr>
      </w:pPr>
      <w:r>
        <w:rPr>
          <w:b/>
          <w:bCs/>
          <w:sz w:val="32"/>
        </w:rPr>
        <w:t>R</w:t>
      </w:r>
      <w:r w:rsidRPr="00B93641">
        <w:rPr>
          <w:b/>
          <w:bCs/>
          <w:sz w:val="32"/>
        </w:rPr>
        <w:t>ámcová zmluva o prenose elektriny cez spojovacie vedenia</w:t>
      </w:r>
    </w:p>
    <w:p w:rsidR="007B21F8" w:rsidRPr="00B93641" w:rsidRDefault="007B21F8" w:rsidP="007B21F8"/>
    <w:p w:rsidR="007B21F8" w:rsidRPr="00B93641" w:rsidRDefault="007B21F8" w:rsidP="007B21F8">
      <w:pPr>
        <w:jc w:val="center"/>
        <w:rPr>
          <w:sz w:val="28"/>
        </w:rPr>
      </w:pPr>
      <w:r w:rsidRPr="00B93641">
        <w:rPr>
          <w:sz w:val="28"/>
        </w:rPr>
        <w:t>(ďalej len „</w:t>
      </w:r>
      <w:r w:rsidRPr="00B93641">
        <w:rPr>
          <w:b/>
          <w:bCs/>
          <w:sz w:val="28"/>
        </w:rPr>
        <w:t>Zmluva</w:t>
      </w:r>
      <w:r w:rsidRPr="00B93641">
        <w:rPr>
          <w:sz w:val="28"/>
        </w:rPr>
        <w:t>“)</w:t>
      </w:r>
    </w:p>
    <w:p w:rsidR="007B21F8" w:rsidRPr="00B93641" w:rsidRDefault="007B21F8" w:rsidP="007B21F8"/>
    <w:p w:rsidR="007B21F8" w:rsidRPr="00B93641" w:rsidRDefault="007B21F8" w:rsidP="007B21F8">
      <w:pPr>
        <w:jc w:val="center"/>
        <w:rPr>
          <w:b/>
          <w:bCs/>
        </w:rPr>
      </w:pPr>
      <w:r w:rsidRPr="00B93641">
        <w:rPr>
          <w:b/>
          <w:bCs/>
        </w:rPr>
        <w:t>medzi</w:t>
      </w:r>
    </w:p>
    <w:p w:rsidR="007B21F8" w:rsidRPr="00B93641" w:rsidRDefault="007B21F8" w:rsidP="007B21F8">
      <w:pPr>
        <w:pStyle w:val="Nadpis1"/>
      </w:pPr>
      <w:r w:rsidRPr="00B93641">
        <w:t>Článok I</w:t>
      </w:r>
    </w:p>
    <w:p w:rsidR="007B21F8" w:rsidRPr="00B93641" w:rsidRDefault="007B21F8" w:rsidP="007B21F8">
      <w:pPr>
        <w:rPr>
          <w:b/>
          <w:bCs/>
        </w:rPr>
      </w:pPr>
      <w:r w:rsidRPr="00B93641">
        <w:rPr>
          <w:b/>
          <w:bCs/>
        </w:rPr>
        <w:t>1.1 Poskytovateľ:</w:t>
      </w:r>
      <w:r w:rsidRPr="00B93641">
        <w:tab/>
      </w:r>
      <w:r w:rsidRPr="00B93641">
        <w:rPr>
          <w:b/>
          <w:bCs/>
        </w:rPr>
        <w:t>Slovenská elektrizačná prenosová sústava, a. s.</w:t>
      </w:r>
    </w:p>
    <w:p w:rsidR="007B21F8" w:rsidRPr="00B93641" w:rsidRDefault="007B21F8" w:rsidP="007B21F8">
      <w:pPr>
        <w:rPr>
          <w:b/>
          <w:bCs/>
        </w:rPr>
      </w:pPr>
    </w:p>
    <w:p w:rsidR="007B21F8" w:rsidRPr="00B93641" w:rsidRDefault="007B21F8" w:rsidP="007B21F8">
      <w:r w:rsidRPr="00B93641">
        <w:rPr>
          <w:b/>
          <w:bCs/>
        </w:rPr>
        <w:t>Sídlo:</w:t>
      </w:r>
      <w:r w:rsidRPr="00B93641">
        <w:tab/>
      </w:r>
      <w:r w:rsidRPr="00B93641">
        <w:tab/>
      </w:r>
      <w:r w:rsidRPr="00B93641">
        <w:tab/>
        <w:t>Mlynské nivy 59/A, 824 84 Bratislava, SR</w:t>
      </w:r>
    </w:p>
    <w:p w:rsidR="007B21F8" w:rsidRPr="00B93641" w:rsidRDefault="007B21F8" w:rsidP="007B21F8">
      <w:r w:rsidRPr="00B93641">
        <w:rPr>
          <w:b/>
          <w:bCs/>
        </w:rPr>
        <w:t>IČO:</w:t>
      </w:r>
      <w:r w:rsidRPr="00B93641">
        <w:tab/>
      </w:r>
      <w:r w:rsidRPr="00B93641">
        <w:tab/>
      </w:r>
      <w:r w:rsidRPr="00B93641">
        <w:tab/>
        <w:t>35 829 141</w:t>
      </w:r>
    </w:p>
    <w:p w:rsidR="007B21F8" w:rsidRPr="00B93641" w:rsidRDefault="007B21F8" w:rsidP="007B21F8">
      <w:r w:rsidRPr="00B93641">
        <w:rPr>
          <w:b/>
          <w:bCs/>
        </w:rPr>
        <w:t>DIČ:</w:t>
      </w:r>
      <w:r w:rsidRPr="00B93641">
        <w:tab/>
      </w:r>
      <w:r w:rsidRPr="00B93641">
        <w:tab/>
      </w:r>
      <w:r w:rsidRPr="00B93641">
        <w:tab/>
        <w:t>2020261342</w:t>
      </w:r>
    </w:p>
    <w:p w:rsidR="007B21F8" w:rsidRPr="00B93641" w:rsidRDefault="007B21F8" w:rsidP="007B21F8">
      <w:r w:rsidRPr="00B93641">
        <w:rPr>
          <w:b/>
          <w:bCs/>
        </w:rPr>
        <w:t>IČ pre DPH:</w:t>
      </w:r>
      <w:r w:rsidRPr="00B93641">
        <w:tab/>
      </w:r>
      <w:r w:rsidRPr="00B93641">
        <w:tab/>
        <w:t>SK2020261342</w:t>
      </w:r>
    </w:p>
    <w:p w:rsidR="007B21F8" w:rsidRPr="00B93641" w:rsidRDefault="007B21F8" w:rsidP="007B21F8">
      <w:r w:rsidRPr="00B93641">
        <w:rPr>
          <w:b/>
          <w:bCs/>
        </w:rPr>
        <w:t>Menom spoločnosti</w:t>
      </w:r>
      <w:r w:rsidRPr="00B93641">
        <w:tab/>
      </w:r>
    </w:p>
    <w:p w:rsidR="007B21F8" w:rsidRPr="00B93641" w:rsidRDefault="007B21F8" w:rsidP="007B21F8">
      <w:r w:rsidRPr="00B93641">
        <w:rPr>
          <w:b/>
          <w:bCs/>
        </w:rPr>
        <w:t>koná:</w:t>
      </w:r>
      <w:r w:rsidRPr="00B93641">
        <w:rPr>
          <w:b/>
          <w:bCs/>
        </w:rPr>
        <w:tab/>
      </w:r>
      <w:r w:rsidRPr="00B93641">
        <w:rPr>
          <w:b/>
          <w:bCs/>
        </w:rPr>
        <w:tab/>
      </w:r>
      <w:r w:rsidRPr="00B93641">
        <w:rPr>
          <w:b/>
          <w:bCs/>
        </w:rPr>
        <w:tab/>
      </w:r>
      <w:r w:rsidRPr="00671AA0">
        <w:rPr>
          <w:b/>
          <w:bCs/>
        </w:rPr>
        <w:t xml:space="preserve">Ing. Miroslav </w:t>
      </w:r>
      <w:proofErr w:type="spellStart"/>
      <w:r>
        <w:rPr>
          <w:b/>
          <w:bCs/>
        </w:rPr>
        <w:t>Obert</w:t>
      </w:r>
      <w:proofErr w:type="spellEnd"/>
      <w:r w:rsidRPr="00671AA0">
        <w:t>, p</w:t>
      </w:r>
      <w:r w:rsidRPr="00B93641">
        <w:t>redseda predstavenstva</w:t>
      </w:r>
    </w:p>
    <w:p w:rsidR="007B21F8" w:rsidRPr="00B93641" w:rsidRDefault="007B21F8" w:rsidP="007B21F8">
      <w:r w:rsidRPr="00B93641">
        <w:tab/>
      </w:r>
      <w:r w:rsidRPr="00B93641">
        <w:tab/>
      </w:r>
      <w:r w:rsidRPr="00B93641">
        <w:tab/>
      </w:r>
      <w:r w:rsidRPr="00671AA0">
        <w:rPr>
          <w:b/>
          <w:bCs/>
        </w:rPr>
        <w:t>Ing. Mi</w:t>
      </w:r>
      <w:r>
        <w:rPr>
          <w:b/>
          <w:bCs/>
        </w:rPr>
        <w:t>roslav</w:t>
      </w:r>
      <w:r w:rsidRPr="00671AA0">
        <w:rPr>
          <w:b/>
          <w:bCs/>
        </w:rPr>
        <w:t xml:space="preserve"> </w:t>
      </w:r>
      <w:r w:rsidR="000D045B">
        <w:rPr>
          <w:b/>
          <w:bCs/>
        </w:rPr>
        <w:t>Kolník</w:t>
      </w:r>
      <w:r w:rsidRPr="00B93641">
        <w:t>,  podpredseda predstavenstva</w:t>
      </w:r>
    </w:p>
    <w:p w:rsidR="007B21F8" w:rsidRPr="00B93641" w:rsidRDefault="007B21F8" w:rsidP="007B21F8">
      <w:r w:rsidRPr="00B93641">
        <w:rPr>
          <w:b/>
          <w:bCs/>
        </w:rPr>
        <w:t>Bankové spojenie:</w:t>
      </w:r>
      <w:r w:rsidRPr="00B93641">
        <w:tab/>
        <w:t>Slovenská sporiteľňa Bratislava</w:t>
      </w:r>
    </w:p>
    <w:p w:rsidR="007B21F8" w:rsidRPr="00B93641" w:rsidRDefault="007B21F8" w:rsidP="007B21F8">
      <w:r w:rsidRPr="00B93641">
        <w:rPr>
          <w:b/>
          <w:bCs/>
        </w:rPr>
        <w:t>č. účtu: v EUR</w:t>
      </w:r>
      <w:r w:rsidRPr="00B93641">
        <w:tab/>
        <w:t>0179562264/0900</w:t>
      </w:r>
    </w:p>
    <w:p w:rsidR="007B21F8" w:rsidRPr="00B93641" w:rsidRDefault="007B21F8" w:rsidP="007B21F8">
      <w:r w:rsidRPr="00B93641">
        <w:rPr>
          <w:b/>
          <w:bCs/>
        </w:rPr>
        <w:t xml:space="preserve">IBAN kód:                 </w:t>
      </w:r>
      <w:r w:rsidRPr="00B93641">
        <w:t>SK09 0900 0000 0001 7956 2264</w:t>
      </w:r>
    </w:p>
    <w:p w:rsidR="007B21F8" w:rsidRPr="00B93641" w:rsidRDefault="007B21F8" w:rsidP="007B21F8">
      <w:r w:rsidRPr="00B93641">
        <w:rPr>
          <w:b/>
          <w:bCs/>
        </w:rPr>
        <w:t xml:space="preserve">BIC (SWIFT):           </w:t>
      </w:r>
      <w:r w:rsidRPr="00B93641">
        <w:t>GIBASKBX</w:t>
      </w:r>
    </w:p>
    <w:p w:rsidR="007B21F8" w:rsidRPr="00B93641" w:rsidRDefault="007B21F8" w:rsidP="007B21F8">
      <w:r w:rsidRPr="00B93641">
        <w:tab/>
      </w:r>
      <w:r w:rsidRPr="00B93641">
        <w:rPr>
          <w:b/>
          <w:bCs/>
        </w:rPr>
        <w:t xml:space="preserve">  </w:t>
      </w:r>
    </w:p>
    <w:p w:rsidR="007B21F8" w:rsidRPr="00B93641" w:rsidRDefault="007B21F8" w:rsidP="007B21F8">
      <w:r w:rsidRPr="00B93641">
        <w:t>Spoločnosť je zapísaná v Obchodnom registri Okresného súdu Bratislava 1 Oddiel: Sa, Vložka č.: 2906/B</w:t>
      </w:r>
    </w:p>
    <w:p w:rsidR="007B21F8" w:rsidRPr="00B93641" w:rsidRDefault="007B21F8" w:rsidP="007B21F8">
      <w:r w:rsidRPr="00B93641">
        <w:t>(ďalej len „</w:t>
      </w:r>
      <w:r w:rsidRPr="00B93641">
        <w:rPr>
          <w:b/>
          <w:bCs/>
        </w:rPr>
        <w:t>Prevádzkovateľ PS</w:t>
      </w:r>
      <w:r w:rsidRPr="00B93641">
        <w:rPr>
          <w:bCs/>
        </w:rPr>
        <w:t>“</w:t>
      </w:r>
      <w:r w:rsidRPr="00B93641">
        <w:rPr>
          <w:b/>
          <w:bCs/>
        </w:rPr>
        <w:t xml:space="preserve"> </w:t>
      </w:r>
      <w:r w:rsidRPr="00B93641">
        <w:rPr>
          <w:bCs/>
        </w:rPr>
        <w:t>alebo „</w:t>
      </w:r>
      <w:r w:rsidRPr="00B93641">
        <w:rPr>
          <w:b/>
          <w:bCs/>
        </w:rPr>
        <w:t>SEPS</w:t>
      </w:r>
      <w:r w:rsidRPr="00B93641">
        <w:t>“)</w:t>
      </w:r>
    </w:p>
    <w:p w:rsidR="007B21F8" w:rsidRPr="00B93641" w:rsidRDefault="007B21F8" w:rsidP="007B21F8"/>
    <w:p w:rsidR="007B21F8" w:rsidRPr="00B93641" w:rsidRDefault="007B21F8" w:rsidP="007B21F8"/>
    <w:p w:rsidR="007B21F8" w:rsidRPr="00B93641" w:rsidRDefault="007B21F8" w:rsidP="007B21F8">
      <w:pPr>
        <w:jc w:val="center"/>
        <w:rPr>
          <w:b/>
          <w:bCs/>
        </w:rPr>
      </w:pPr>
      <w:r w:rsidRPr="00B93641">
        <w:rPr>
          <w:b/>
          <w:bCs/>
        </w:rPr>
        <w:t>a</w:t>
      </w:r>
    </w:p>
    <w:p w:rsidR="007B21F8" w:rsidRPr="00B93641" w:rsidRDefault="007B21F8" w:rsidP="007B21F8"/>
    <w:p w:rsidR="007B21F8" w:rsidRPr="00B93641" w:rsidRDefault="007B21F8" w:rsidP="007B21F8"/>
    <w:p w:rsidR="007B21F8" w:rsidRPr="00B93641" w:rsidRDefault="007B21F8" w:rsidP="007B21F8">
      <w:pPr>
        <w:keepLines/>
        <w:tabs>
          <w:tab w:val="left" w:pos="2160"/>
        </w:tabs>
        <w:autoSpaceDE w:val="0"/>
        <w:autoSpaceDN w:val="0"/>
        <w:adjustRightInd w:val="0"/>
        <w:spacing w:line="240" w:lineRule="atLeast"/>
        <w:rPr>
          <w:b/>
          <w:bCs/>
          <w:color w:val="000000"/>
        </w:rPr>
      </w:pPr>
      <w:r w:rsidRPr="00B93641">
        <w:rPr>
          <w:b/>
          <w:bCs/>
          <w:color w:val="000000"/>
        </w:rPr>
        <w:t xml:space="preserve">1.2 Odberateľ: </w:t>
      </w:r>
      <w:bookmarkStart w:id="0" w:name="poleOBCHODNEMENO"/>
      <w:r w:rsidRPr="00B93641">
        <w:rPr>
          <w:b/>
          <w:bCs/>
          <w:color w:val="000000"/>
        </w:rPr>
        <w:tab/>
      </w:r>
      <w:r w:rsidRPr="00B93641">
        <w:rPr>
          <w:b/>
          <w:bCs/>
          <w:color w:val="000000"/>
        </w:rPr>
        <w:fldChar w:fldCharType="begin">
          <w:ffData>
            <w:name w:val="poleOBCHODNEMENO"/>
            <w:enabled/>
            <w:calcOnExit w:val="0"/>
            <w:textInput>
              <w:default w:val="............."/>
              <w:maxLength w:val="50"/>
            </w:textInput>
          </w:ffData>
        </w:fldChar>
      </w:r>
      <w:r w:rsidRPr="00B93641">
        <w:rPr>
          <w:b/>
          <w:bCs/>
          <w:color w:val="000000"/>
        </w:rPr>
        <w:instrText xml:space="preserve"> FORMTEXT </w:instrText>
      </w:r>
      <w:r w:rsidRPr="00B93641">
        <w:rPr>
          <w:b/>
          <w:bCs/>
          <w:color w:val="000000"/>
        </w:rPr>
      </w:r>
      <w:r w:rsidRPr="00B93641">
        <w:rPr>
          <w:b/>
          <w:bCs/>
          <w:color w:val="000000"/>
        </w:rPr>
        <w:fldChar w:fldCharType="separate"/>
      </w:r>
      <w:r w:rsidRPr="00B93641">
        <w:rPr>
          <w:b/>
          <w:bCs/>
          <w:noProof/>
          <w:color w:val="000000"/>
        </w:rPr>
        <w:t>.............</w:t>
      </w:r>
      <w:r w:rsidRPr="00B93641">
        <w:rPr>
          <w:b/>
          <w:bCs/>
          <w:color w:val="000000"/>
        </w:rPr>
        <w:fldChar w:fldCharType="end"/>
      </w:r>
      <w:bookmarkEnd w:id="0"/>
      <w:r w:rsidRPr="00B93641">
        <w:rPr>
          <w:b/>
          <w:bCs/>
          <w:color w:val="000000"/>
        </w:rPr>
        <w:t xml:space="preserve">     </w:t>
      </w:r>
      <w:r w:rsidRPr="00B93641">
        <w:rPr>
          <w:b/>
          <w:bCs/>
          <w:color w:val="000000"/>
        </w:rPr>
        <w:tab/>
      </w:r>
    </w:p>
    <w:p w:rsidR="007B21F8" w:rsidRPr="00B93641" w:rsidRDefault="007B21F8" w:rsidP="007B21F8">
      <w:pPr>
        <w:keepLines/>
        <w:tabs>
          <w:tab w:val="left" w:pos="2160"/>
        </w:tabs>
        <w:autoSpaceDE w:val="0"/>
        <w:autoSpaceDN w:val="0"/>
        <w:adjustRightInd w:val="0"/>
        <w:spacing w:line="240" w:lineRule="atLeast"/>
        <w:rPr>
          <w:b/>
        </w:rPr>
      </w:pPr>
    </w:p>
    <w:p w:rsidR="007B21F8" w:rsidRPr="00B93641" w:rsidRDefault="007B21F8" w:rsidP="007B21F8">
      <w:pPr>
        <w:keepLines/>
        <w:tabs>
          <w:tab w:val="left" w:pos="2160"/>
        </w:tabs>
        <w:autoSpaceDE w:val="0"/>
        <w:autoSpaceDN w:val="0"/>
        <w:adjustRightInd w:val="0"/>
        <w:spacing w:line="240" w:lineRule="atLeast"/>
        <w:rPr>
          <w:bCs/>
        </w:rPr>
      </w:pPr>
      <w:r w:rsidRPr="00B93641">
        <w:rPr>
          <w:b/>
        </w:rPr>
        <w:t xml:space="preserve">Sídlo: </w:t>
      </w:r>
      <w:bookmarkStart w:id="1" w:name="poleSIDLO"/>
      <w:r w:rsidRPr="00B93641">
        <w:rPr>
          <w:b/>
        </w:rPr>
        <w:tab/>
      </w:r>
      <w:r w:rsidRPr="00B93641">
        <w:fldChar w:fldCharType="begin">
          <w:ffData>
            <w:name w:val="poleSIDLO"/>
            <w:enabled/>
            <w:calcOnExit w:val="0"/>
            <w:textInput>
              <w:default w:val="..............."/>
              <w:maxLength w:val="50"/>
            </w:textInput>
          </w:ffData>
        </w:fldChar>
      </w:r>
      <w:r w:rsidRPr="00B93641">
        <w:instrText xml:space="preserve"> FORMTEXT </w:instrText>
      </w:r>
      <w:r w:rsidRPr="00B93641">
        <w:fldChar w:fldCharType="separate"/>
      </w:r>
      <w:r w:rsidRPr="00B93641">
        <w:rPr>
          <w:noProof/>
        </w:rPr>
        <w:t>...............</w:t>
      </w:r>
      <w:r w:rsidRPr="00B93641">
        <w:fldChar w:fldCharType="end"/>
      </w:r>
      <w:bookmarkEnd w:id="1"/>
      <w:r w:rsidRPr="00B93641">
        <w:rPr>
          <w:b/>
        </w:rPr>
        <w:tab/>
      </w:r>
    </w:p>
    <w:p w:rsidR="007B21F8" w:rsidRPr="00B93641" w:rsidRDefault="007B21F8" w:rsidP="007B21F8">
      <w:pPr>
        <w:keepLines/>
        <w:tabs>
          <w:tab w:val="left" w:pos="2160"/>
        </w:tabs>
        <w:autoSpaceDE w:val="0"/>
        <w:autoSpaceDN w:val="0"/>
        <w:adjustRightInd w:val="0"/>
        <w:spacing w:line="240" w:lineRule="atLeast"/>
      </w:pPr>
      <w:r w:rsidRPr="00B93641">
        <w:rPr>
          <w:b/>
        </w:rPr>
        <w:t xml:space="preserve">IČO: </w:t>
      </w:r>
      <w:bookmarkStart w:id="2" w:name="poleICO"/>
      <w:r w:rsidRPr="00B93641">
        <w:rPr>
          <w:b/>
        </w:rPr>
        <w:tab/>
      </w:r>
      <w:r w:rsidRPr="00B93641">
        <w:fldChar w:fldCharType="begin">
          <w:ffData>
            <w:name w:val="poleICO"/>
            <w:enabled/>
            <w:calcOnExit w:val="0"/>
            <w:textInput>
              <w:default w:val="..............."/>
              <w:maxLength w:val="15"/>
            </w:textInput>
          </w:ffData>
        </w:fldChar>
      </w:r>
      <w:r w:rsidRPr="00B93641">
        <w:instrText xml:space="preserve"> FORMTEXT </w:instrText>
      </w:r>
      <w:r w:rsidRPr="00B93641">
        <w:fldChar w:fldCharType="separate"/>
      </w:r>
      <w:r w:rsidRPr="00B93641">
        <w:rPr>
          <w:noProof/>
        </w:rPr>
        <w:t>...............</w:t>
      </w:r>
      <w:r w:rsidRPr="00B93641">
        <w:fldChar w:fldCharType="end"/>
      </w:r>
      <w:bookmarkEnd w:id="2"/>
      <w:r w:rsidRPr="00B93641">
        <w:rPr>
          <w:b/>
        </w:rPr>
        <w:t xml:space="preserve"> </w:t>
      </w:r>
      <w:r w:rsidRPr="00B93641">
        <w:rPr>
          <w:b/>
        </w:rPr>
        <w:tab/>
      </w:r>
      <w:r w:rsidRPr="00B93641">
        <w:rPr>
          <w:b/>
        </w:rPr>
        <w:tab/>
      </w:r>
    </w:p>
    <w:p w:rsidR="007B21F8" w:rsidRPr="00B93641" w:rsidRDefault="007B21F8" w:rsidP="007B21F8">
      <w:pPr>
        <w:keepLines/>
        <w:tabs>
          <w:tab w:val="left" w:pos="2160"/>
        </w:tabs>
        <w:autoSpaceDE w:val="0"/>
        <w:autoSpaceDN w:val="0"/>
        <w:adjustRightInd w:val="0"/>
        <w:spacing w:line="240" w:lineRule="atLeast"/>
        <w:rPr>
          <w:bCs/>
        </w:rPr>
      </w:pPr>
      <w:r w:rsidRPr="00B93641">
        <w:rPr>
          <w:b/>
        </w:rPr>
        <w:t xml:space="preserve">DIČ: </w:t>
      </w:r>
      <w:bookmarkStart w:id="3" w:name="poleDIC"/>
      <w:r w:rsidRPr="00B93641">
        <w:rPr>
          <w:b/>
        </w:rPr>
        <w:tab/>
      </w:r>
      <w:r w:rsidRPr="00B93641">
        <w:fldChar w:fldCharType="begin">
          <w:ffData>
            <w:name w:val="poleDIC"/>
            <w:enabled/>
            <w:calcOnExit w:val="0"/>
            <w:textInput>
              <w:default w:val="............"/>
              <w:maxLength w:val="15"/>
            </w:textInput>
          </w:ffData>
        </w:fldChar>
      </w:r>
      <w:r w:rsidRPr="00B93641">
        <w:instrText xml:space="preserve"> FORMTEXT </w:instrText>
      </w:r>
      <w:r w:rsidRPr="00B93641">
        <w:fldChar w:fldCharType="separate"/>
      </w:r>
      <w:r w:rsidRPr="00B93641">
        <w:rPr>
          <w:noProof/>
        </w:rPr>
        <w:t>............</w:t>
      </w:r>
      <w:r w:rsidRPr="00B93641">
        <w:fldChar w:fldCharType="end"/>
      </w:r>
      <w:bookmarkEnd w:id="3"/>
      <w:r w:rsidRPr="00B93641">
        <w:rPr>
          <w:b/>
        </w:rPr>
        <w:tab/>
      </w:r>
    </w:p>
    <w:p w:rsidR="007B21F8" w:rsidRPr="00B93641" w:rsidRDefault="007B21F8" w:rsidP="007B21F8">
      <w:pPr>
        <w:keepLines/>
        <w:tabs>
          <w:tab w:val="left" w:pos="2160"/>
        </w:tabs>
        <w:autoSpaceDE w:val="0"/>
        <w:autoSpaceDN w:val="0"/>
        <w:adjustRightInd w:val="0"/>
        <w:spacing w:line="240" w:lineRule="atLeast"/>
        <w:rPr>
          <w:bCs/>
        </w:rPr>
      </w:pPr>
      <w:r w:rsidRPr="00B93641">
        <w:rPr>
          <w:b/>
          <w:color w:val="000000"/>
        </w:rPr>
        <w:t xml:space="preserve">IČ DPH: </w:t>
      </w:r>
      <w:bookmarkStart w:id="4" w:name="poleICDPH"/>
      <w:r w:rsidRPr="00B93641">
        <w:rPr>
          <w:b/>
          <w:color w:val="000000"/>
        </w:rPr>
        <w:tab/>
      </w:r>
      <w:r w:rsidRPr="00B93641">
        <w:rPr>
          <w:color w:val="000000"/>
        </w:rPr>
        <w:fldChar w:fldCharType="begin">
          <w:ffData>
            <w:name w:val="poleICDPH"/>
            <w:enabled/>
            <w:calcOnExit w:val="0"/>
            <w:textInput>
              <w:default w:val="..............."/>
              <w:maxLength w:val="15"/>
            </w:textInput>
          </w:ffData>
        </w:fldChar>
      </w:r>
      <w:r w:rsidRPr="00B93641">
        <w:rPr>
          <w:color w:val="000000"/>
        </w:rPr>
        <w:instrText xml:space="preserve"> FORMTEXT </w:instrText>
      </w:r>
      <w:r w:rsidRPr="00B93641">
        <w:rPr>
          <w:color w:val="000000"/>
        </w:rPr>
      </w:r>
      <w:r w:rsidRPr="00B93641">
        <w:rPr>
          <w:color w:val="000000"/>
        </w:rPr>
        <w:fldChar w:fldCharType="separate"/>
      </w:r>
      <w:r w:rsidRPr="00B93641">
        <w:rPr>
          <w:noProof/>
          <w:color w:val="000000"/>
        </w:rPr>
        <w:t>...............</w:t>
      </w:r>
      <w:r w:rsidRPr="00B93641">
        <w:rPr>
          <w:color w:val="000000"/>
        </w:rPr>
        <w:fldChar w:fldCharType="end"/>
      </w:r>
      <w:bookmarkEnd w:id="4"/>
      <w:r w:rsidRPr="00B93641">
        <w:rPr>
          <w:b/>
          <w:color w:val="000000"/>
        </w:rPr>
        <w:tab/>
      </w:r>
    </w:p>
    <w:p w:rsidR="007B21F8" w:rsidRDefault="007B21F8" w:rsidP="007B21F8">
      <w:pPr>
        <w:keepLines/>
        <w:tabs>
          <w:tab w:val="left" w:pos="2160"/>
        </w:tabs>
        <w:autoSpaceDE w:val="0"/>
        <w:autoSpaceDN w:val="0"/>
        <w:adjustRightInd w:val="0"/>
        <w:spacing w:line="240" w:lineRule="atLeast"/>
        <w:rPr>
          <w:b/>
          <w:color w:val="000000"/>
        </w:rPr>
      </w:pPr>
      <w:r>
        <w:rPr>
          <w:b/>
          <w:color w:val="000000"/>
        </w:rPr>
        <w:t>Menom spoločnosti</w:t>
      </w:r>
    </w:p>
    <w:p w:rsidR="007B21F8" w:rsidRPr="00B93641" w:rsidRDefault="007B21F8" w:rsidP="007B21F8">
      <w:pPr>
        <w:keepLines/>
        <w:tabs>
          <w:tab w:val="left" w:pos="2160"/>
        </w:tabs>
        <w:autoSpaceDE w:val="0"/>
        <w:autoSpaceDN w:val="0"/>
        <w:adjustRightInd w:val="0"/>
        <w:spacing w:line="240" w:lineRule="atLeast"/>
        <w:rPr>
          <w:color w:val="000000"/>
        </w:rPr>
      </w:pPr>
      <w:r>
        <w:rPr>
          <w:b/>
          <w:color w:val="000000"/>
        </w:rPr>
        <w:t>koná</w:t>
      </w:r>
      <w:r w:rsidRPr="00B93641">
        <w:rPr>
          <w:b/>
          <w:color w:val="000000"/>
        </w:rPr>
        <w:t xml:space="preserve">: </w:t>
      </w:r>
      <w:r w:rsidRPr="00B93641">
        <w:rPr>
          <w:b/>
          <w:color w:val="000000"/>
        </w:rPr>
        <w:tab/>
      </w:r>
      <w:r w:rsidRPr="00B93641">
        <w:rPr>
          <w:color w:val="000000"/>
        </w:rPr>
        <w:fldChar w:fldCharType="begin">
          <w:ffData>
            <w:name w:val=""/>
            <w:enabled/>
            <w:calcOnExit w:val="0"/>
            <w:textInput>
              <w:default w:val=".........."/>
            </w:textInput>
          </w:ffData>
        </w:fldChar>
      </w:r>
      <w:r w:rsidRPr="00B93641">
        <w:rPr>
          <w:color w:val="000000"/>
        </w:rPr>
        <w:instrText xml:space="preserve"> FORMTEXT </w:instrText>
      </w:r>
      <w:r w:rsidRPr="00B93641">
        <w:rPr>
          <w:color w:val="000000"/>
        </w:rPr>
      </w:r>
      <w:r w:rsidRPr="00B93641">
        <w:rPr>
          <w:color w:val="000000"/>
        </w:rPr>
        <w:fldChar w:fldCharType="separate"/>
      </w:r>
      <w:r w:rsidRPr="00B93641">
        <w:rPr>
          <w:noProof/>
          <w:color w:val="000000"/>
        </w:rPr>
        <w:t>..........</w:t>
      </w:r>
      <w:r w:rsidRPr="00B93641">
        <w:rPr>
          <w:color w:val="000000"/>
        </w:rPr>
        <w:fldChar w:fldCharType="end"/>
      </w:r>
      <w:r w:rsidRPr="00B93641">
        <w:rPr>
          <w:b/>
          <w:color w:val="000000"/>
        </w:rPr>
        <w:tab/>
      </w:r>
      <w:r w:rsidRPr="00B93641">
        <w:rPr>
          <w:b/>
          <w:color w:val="000000"/>
        </w:rPr>
        <w:tab/>
      </w:r>
    </w:p>
    <w:p w:rsidR="007B21F8" w:rsidRPr="00B93641" w:rsidRDefault="007B21F8" w:rsidP="007B21F8">
      <w:pPr>
        <w:rPr>
          <w:b/>
          <w:bCs/>
          <w:color w:val="000000"/>
        </w:rPr>
      </w:pPr>
      <w:r w:rsidRPr="00B93641">
        <w:rPr>
          <w:b/>
          <w:bCs/>
          <w:color w:val="000000"/>
        </w:rPr>
        <w:t xml:space="preserve">Bankové spojenie: </w:t>
      </w:r>
      <w:bookmarkStart w:id="5" w:name="poleBANKOVESPOJENIE"/>
      <w:r w:rsidRPr="00B93641">
        <w:rPr>
          <w:b/>
          <w:bCs/>
          <w:color w:val="000000"/>
        </w:rPr>
        <w:tab/>
      </w:r>
      <w:r w:rsidRPr="00B93641">
        <w:rPr>
          <w:bCs/>
          <w:color w:val="000000"/>
        </w:rPr>
        <w:fldChar w:fldCharType="begin">
          <w:ffData>
            <w:name w:val="poleBANKOVESPOJENIE"/>
            <w:enabled/>
            <w:calcOnExit w:val="0"/>
            <w:textInput>
              <w:default w:val=".................."/>
            </w:textInput>
          </w:ffData>
        </w:fldChar>
      </w:r>
      <w:r w:rsidRPr="00B93641">
        <w:rPr>
          <w:bCs/>
          <w:color w:val="000000"/>
        </w:rPr>
        <w:instrText xml:space="preserve"> FORMTEXT </w:instrText>
      </w:r>
      <w:r w:rsidRPr="00B93641">
        <w:rPr>
          <w:bCs/>
          <w:color w:val="000000"/>
        </w:rPr>
      </w:r>
      <w:r w:rsidRPr="00B93641">
        <w:rPr>
          <w:bCs/>
          <w:color w:val="000000"/>
        </w:rPr>
        <w:fldChar w:fldCharType="separate"/>
      </w:r>
      <w:r w:rsidRPr="00B93641">
        <w:rPr>
          <w:bCs/>
          <w:noProof/>
          <w:color w:val="000000"/>
        </w:rPr>
        <w:t>..................</w:t>
      </w:r>
      <w:r w:rsidRPr="00B93641">
        <w:rPr>
          <w:bCs/>
          <w:color w:val="000000"/>
        </w:rPr>
        <w:fldChar w:fldCharType="end"/>
      </w:r>
      <w:bookmarkEnd w:id="5"/>
      <w:r w:rsidRPr="00B93641">
        <w:rPr>
          <w:b/>
          <w:bCs/>
          <w:color w:val="000000"/>
        </w:rPr>
        <w:tab/>
      </w:r>
      <w:r w:rsidRPr="00B93641">
        <w:rPr>
          <w:b/>
          <w:bCs/>
          <w:color w:val="000000"/>
        </w:rPr>
        <w:tab/>
      </w:r>
    </w:p>
    <w:p w:rsidR="007B21F8" w:rsidRPr="00B93641" w:rsidRDefault="007B21F8" w:rsidP="007B21F8">
      <w:pPr>
        <w:rPr>
          <w:b/>
          <w:bCs/>
          <w:color w:val="000000"/>
        </w:rPr>
      </w:pPr>
      <w:r w:rsidRPr="00B93641">
        <w:rPr>
          <w:b/>
          <w:bCs/>
          <w:color w:val="000000"/>
        </w:rPr>
        <w:t xml:space="preserve">č. účtu: </w:t>
      </w:r>
      <w:bookmarkStart w:id="6" w:name="poleCISLOUCTU"/>
      <w:r w:rsidRPr="00B93641">
        <w:rPr>
          <w:b/>
          <w:bCs/>
          <w:color w:val="000000"/>
        </w:rPr>
        <w:tab/>
      </w:r>
      <w:r w:rsidRPr="00B93641">
        <w:rPr>
          <w:b/>
          <w:bCs/>
          <w:color w:val="000000"/>
        </w:rPr>
        <w:tab/>
      </w:r>
      <w:r w:rsidRPr="00B93641">
        <w:rPr>
          <w:bCs/>
          <w:color w:val="000000"/>
        </w:rPr>
        <w:fldChar w:fldCharType="begin">
          <w:ffData>
            <w:name w:val="poleCISLOUCTU"/>
            <w:enabled/>
            <w:calcOnExit w:val="0"/>
            <w:textInput>
              <w:default w:val="................."/>
              <w:maxLength w:val="20"/>
            </w:textInput>
          </w:ffData>
        </w:fldChar>
      </w:r>
      <w:r w:rsidRPr="00B93641">
        <w:rPr>
          <w:bCs/>
          <w:color w:val="000000"/>
        </w:rPr>
        <w:instrText xml:space="preserve"> FORMTEXT </w:instrText>
      </w:r>
      <w:r w:rsidRPr="00B93641">
        <w:rPr>
          <w:bCs/>
          <w:color w:val="000000"/>
        </w:rPr>
      </w:r>
      <w:r w:rsidRPr="00B93641">
        <w:rPr>
          <w:bCs/>
          <w:color w:val="000000"/>
        </w:rPr>
        <w:fldChar w:fldCharType="separate"/>
      </w:r>
      <w:r w:rsidRPr="00B93641">
        <w:rPr>
          <w:bCs/>
          <w:noProof/>
          <w:color w:val="000000"/>
        </w:rPr>
        <w:t>.................</w:t>
      </w:r>
      <w:r w:rsidRPr="00B93641">
        <w:rPr>
          <w:bCs/>
          <w:color w:val="000000"/>
        </w:rPr>
        <w:fldChar w:fldCharType="end"/>
      </w:r>
      <w:bookmarkEnd w:id="6"/>
      <w:r w:rsidRPr="00B93641">
        <w:rPr>
          <w:b/>
          <w:bCs/>
          <w:color w:val="000000"/>
        </w:rPr>
        <w:tab/>
      </w:r>
      <w:r w:rsidRPr="00B93641">
        <w:rPr>
          <w:b/>
          <w:bCs/>
          <w:color w:val="000000"/>
        </w:rPr>
        <w:tab/>
      </w:r>
    </w:p>
    <w:p w:rsidR="007B21F8" w:rsidRPr="00B93641" w:rsidRDefault="007B21F8" w:rsidP="007B21F8">
      <w:pPr>
        <w:rPr>
          <w:bCs/>
          <w:color w:val="000000"/>
        </w:rPr>
      </w:pPr>
      <w:r w:rsidRPr="00B93641">
        <w:rPr>
          <w:b/>
          <w:bCs/>
          <w:color w:val="000000"/>
        </w:rPr>
        <w:t xml:space="preserve">IBAN kód: </w:t>
      </w:r>
      <w:bookmarkStart w:id="7" w:name="poleIBAN"/>
      <w:r w:rsidRPr="00B93641">
        <w:rPr>
          <w:b/>
          <w:bCs/>
          <w:color w:val="000000"/>
        </w:rPr>
        <w:tab/>
      </w:r>
      <w:r w:rsidRPr="00B93641">
        <w:rPr>
          <w:b/>
          <w:bCs/>
          <w:color w:val="000000"/>
        </w:rPr>
        <w:tab/>
      </w:r>
      <w:r w:rsidRPr="00B93641">
        <w:rPr>
          <w:bCs/>
          <w:color w:val="000000"/>
        </w:rPr>
        <w:fldChar w:fldCharType="begin">
          <w:ffData>
            <w:name w:val="poleIBAN"/>
            <w:enabled/>
            <w:calcOnExit w:val="0"/>
            <w:textInput>
              <w:default w:val="................"/>
              <w:maxLength w:val="30"/>
            </w:textInput>
          </w:ffData>
        </w:fldChar>
      </w:r>
      <w:r w:rsidRPr="00B93641">
        <w:rPr>
          <w:bCs/>
          <w:color w:val="000000"/>
        </w:rPr>
        <w:instrText xml:space="preserve"> FORMTEXT </w:instrText>
      </w:r>
      <w:r w:rsidRPr="00B93641">
        <w:rPr>
          <w:bCs/>
          <w:color w:val="000000"/>
        </w:rPr>
      </w:r>
      <w:r w:rsidRPr="00B93641">
        <w:rPr>
          <w:bCs/>
          <w:color w:val="000000"/>
        </w:rPr>
        <w:fldChar w:fldCharType="separate"/>
      </w:r>
      <w:r w:rsidRPr="00B93641">
        <w:rPr>
          <w:bCs/>
          <w:noProof/>
          <w:color w:val="000000"/>
        </w:rPr>
        <w:t>................</w:t>
      </w:r>
      <w:r w:rsidRPr="00B93641">
        <w:rPr>
          <w:bCs/>
          <w:color w:val="000000"/>
        </w:rPr>
        <w:fldChar w:fldCharType="end"/>
      </w:r>
      <w:bookmarkEnd w:id="7"/>
      <w:r w:rsidRPr="00B93641">
        <w:rPr>
          <w:b/>
          <w:bCs/>
          <w:color w:val="000000"/>
        </w:rPr>
        <w:t xml:space="preserve">   </w:t>
      </w:r>
      <w:r w:rsidRPr="00B93641">
        <w:rPr>
          <w:b/>
          <w:bCs/>
          <w:color w:val="000000"/>
        </w:rPr>
        <w:tab/>
      </w:r>
      <w:r w:rsidRPr="00B93641">
        <w:rPr>
          <w:b/>
          <w:bCs/>
          <w:color w:val="000000"/>
        </w:rPr>
        <w:tab/>
      </w:r>
      <w:r w:rsidRPr="00B93641">
        <w:rPr>
          <w:b/>
          <w:bCs/>
          <w:color w:val="000000"/>
        </w:rPr>
        <w:tab/>
        <w:t xml:space="preserve">  </w:t>
      </w:r>
    </w:p>
    <w:p w:rsidR="007B21F8" w:rsidRDefault="007B21F8" w:rsidP="007B21F8">
      <w:pPr>
        <w:rPr>
          <w:b/>
          <w:bCs/>
          <w:color w:val="000000"/>
        </w:rPr>
      </w:pPr>
      <w:r>
        <w:rPr>
          <w:b/>
          <w:bCs/>
          <w:color w:val="000000"/>
        </w:rPr>
        <w:t>BIC (SWIFT):</w:t>
      </w:r>
    </w:p>
    <w:p w:rsidR="007B21F8" w:rsidRPr="00B93641" w:rsidRDefault="007B21F8" w:rsidP="007B21F8">
      <w:pPr>
        <w:rPr>
          <w:bCs/>
          <w:color w:val="000000"/>
        </w:rPr>
      </w:pPr>
      <w:r w:rsidRPr="00B93641">
        <w:rPr>
          <w:b/>
          <w:bCs/>
          <w:color w:val="000000"/>
        </w:rPr>
        <w:t xml:space="preserve">EIC kód: </w:t>
      </w:r>
      <w:bookmarkStart w:id="8" w:name="poleEIC"/>
      <w:r w:rsidRPr="00B93641">
        <w:rPr>
          <w:b/>
          <w:bCs/>
          <w:color w:val="000000"/>
        </w:rPr>
        <w:tab/>
      </w:r>
      <w:r w:rsidRPr="00B93641">
        <w:rPr>
          <w:b/>
          <w:bCs/>
          <w:color w:val="000000"/>
        </w:rPr>
        <w:tab/>
      </w:r>
      <w:r w:rsidRPr="00B93641">
        <w:rPr>
          <w:bCs/>
          <w:color w:val="000000"/>
        </w:rPr>
        <w:fldChar w:fldCharType="begin">
          <w:ffData>
            <w:name w:val="poleEIC"/>
            <w:enabled/>
            <w:calcOnExit w:val="0"/>
            <w:textInput>
              <w:default w:val="..................."/>
              <w:maxLength w:val="20"/>
            </w:textInput>
          </w:ffData>
        </w:fldChar>
      </w:r>
      <w:r w:rsidRPr="00B93641">
        <w:rPr>
          <w:bCs/>
          <w:color w:val="000000"/>
        </w:rPr>
        <w:instrText xml:space="preserve"> FORMTEXT </w:instrText>
      </w:r>
      <w:r w:rsidRPr="00B93641">
        <w:rPr>
          <w:bCs/>
          <w:color w:val="000000"/>
        </w:rPr>
      </w:r>
      <w:r w:rsidRPr="00B93641">
        <w:rPr>
          <w:bCs/>
          <w:color w:val="000000"/>
        </w:rPr>
        <w:fldChar w:fldCharType="separate"/>
      </w:r>
      <w:r w:rsidRPr="00B93641">
        <w:rPr>
          <w:bCs/>
          <w:noProof/>
          <w:color w:val="000000"/>
        </w:rPr>
        <w:t>...................</w:t>
      </w:r>
      <w:r w:rsidRPr="00B93641">
        <w:rPr>
          <w:bCs/>
          <w:color w:val="000000"/>
        </w:rPr>
        <w:fldChar w:fldCharType="end"/>
      </w:r>
      <w:bookmarkEnd w:id="8"/>
      <w:r w:rsidRPr="00B93641">
        <w:rPr>
          <w:b/>
          <w:bCs/>
          <w:color w:val="000000"/>
        </w:rPr>
        <w:t xml:space="preserve">        </w:t>
      </w:r>
      <w:r w:rsidRPr="00B93641">
        <w:rPr>
          <w:b/>
          <w:bCs/>
          <w:color w:val="000000"/>
        </w:rPr>
        <w:tab/>
      </w:r>
      <w:r w:rsidRPr="00B93641">
        <w:rPr>
          <w:bCs/>
          <w:color w:val="000000"/>
        </w:rPr>
        <w:t xml:space="preserve"> </w:t>
      </w:r>
      <w:r w:rsidRPr="00B93641">
        <w:rPr>
          <w:bCs/>
          <w:color w:val="000000"/>
        </w:rPr>
        <w:tab/>
      </w:r>
    </w:p>
    <w:p w:rsidR="007B21F8" w:rsidRPr="00B93641" w:rsidRDefault="007B21F8" w:rsidP="007B21F8">
      <w:r w:rsidRPr="00B93641">
        <w:tab/>
      </w:r>
      <w:r w:rsidRPr="00B93641">
        <w:tab/>
      </w:r>
    </w:p>
    <w:p w:rsidR="007B21F8" w:rsidRPr="00B93641" w:rsidRDefault="007B21F8" w:rsidP="007B21F8">
      <w:r w:rsidRPr="00B93641">
        <w:t xml:space="preserve">Spoločnosť je zapísaná v Obchodnom registri Okresného súdu </w:t>
      </w:r>
      <w:bookmarkStart w:id="9" w:name="poleOKRSUD"/>
      <w:r w:rsidRPr="00B93641">
        <w:fldChar w:fldCharType="begin">
          <w:ffData>
            <w:name w:val="poleOKRSUD"/>
            <w:enabled/>
            <w:calcOnExit w:val="0"/>
            <w:textInput>
              <w:default w:val=".............."/>
              <w:maxLength w:val="15"/>
            </w:textInput>
          </w:ffData>
        </w:fldChar>
      </w:r>
      <w:r w:rsidRPr="00B93641">
        <w:instrText xml:space="preserve"> FORMTEXT </w:instrText>
      </w:r>
      <w:r w:rsidRPr="00B93641">
        <w:fldChar w:fldCharType="separate"/>
      </w:r>
      <w:r w:rsidRPr="00B93641">
        <w:rPr>
          <w:noProof/>
        </w:rPr>
        <w:t>...........</w:t>
      </w:r>
      <w:r w:rsidRPr="00B93641">
        <w:fldChar w:fldCharType="end"/>
      </w:r>
      <w:bookmarkEnd w:id="9"/>
      <w:r w:rsidRPr="00B93641">
        <w:t xml:space="preserve"> oddiel: </w:t>
      </w:r>
      <w:bookmarkStart w:id="10" w:name="poleODDIEL"/>
      <w:r w:rsidRPr="00B93641">
        <w:fldChar w:fldCharType="begin">
          <w:ffData>
            <w:name w:val="poleODDIEL"/>
            <w:enabled/>
            <w:calcOnExit w:val="0"/>
            <w:textInput>
              <w:default w:val="..."/>
              <w:maxLength w:val="10"/>
            </w:textInput>
          </w:ffData>
        </w:fldChar>
      </w:r>
      <w:r w:rsidRPr="00B93641">
        <w:instrText xml:space="preserve"> FORMTEXT </w:instrText>
      </w:r>
      <w:r w:rsidRPr="00B93641">
        <w:fldChar w:fldCharType="separate"/>
      </w:r>
      <w:r w:rsidRPr="00B93641">
        <w:rPr>
          <w:noProof/>
        </w:rPr>
        <w:t>...</w:t>
      </w:r>
      <w:r w:rsidRPr="00B93641">
        <w:fldChar w:fldCharType="end"/>
      </w:r>
      <w:bookmarkEnd w:id="10"/>
      <w:r w:rsidRPr="00B93641">
        <w:t xml:space="preserve">vložka č.: </w:t>
      </w:r>
      <w:bookmarkStart w:id="11" w:name="poleVLOZKA"/>
      <w:r w:rsidRPr="00B93641">
        <w:fldChar w:fldCharType="begin">
          <w:ffData>
            <w:name w:val="poleVLOZKA"/>
            <w:enabled/>
            <w:calcOnExit w:val="0"/>
            <w:textInput>
              <w:default w:val="..........."/>
              <w:maxLength w:val="15"/>
            </w:textInput>
          </w:ffData>
        </w:fldChar>
      </w:r>
      <w:r w:rsidRPr="00B93641">
        <w:instrText xml:space="preserve"> FORMTEXT </w:instrText>
      </w:r>
      <w:r w:rsidRPr="00B93641">
        <w:fldChar w:fldCharType="separate"/>
      </w:r>
      <w:r w:rsidRPr="00B93641">
        <w:rPr>
          <w:noProof/>
        </w:rPr>
        <w:t>...........</w:t>
      </w:r>
      <w:r w:rsidRPr="00B93641">
        <w:fldChar w:fldCharType="end"/>
      </w:r>
      <w:bookmarkEnd w:id="11"/>
    </w:p>
    <w:p w:rsidR="007B21F8" w:rsidRPr="00B93641" w:rsidRDefault="007B21F8" w:rsidP="007B21F8">
      <w:r w:rsidRPr="00B93641">
        <w:t>(ďalej len „</w:t>
      </w:r>
      <w:r w:rsidRPr="00B93641">
        <w:rPr>
          <w:b/>
          <w:bCs/>
        </w:rPr>
        <w:t>Užívateľ</w:t>
      </w:r>
      <w:r w:rsidRPr="00B93641">
        <w:t>“)</w:t>
      </w:r>
    </w:p>
    <w:p w:rsidR="007B21F8" w:rsidRDefault="007B21F8" w:rsidP="007B21F8"/>
    <w:p w:rsidR="00B64004" w:rsidRDefault="007B21F8">
      <w:r w:rsidRPr="00B93641">
        <w:t xml:space="preserve">(spolu ďalej </w:t>
      </w:r>
      <w:r>
        <w:t>len</w:t>
      </w:r>
      <w:r w:rsidRPr="00B93641">
        <w:t xml:space="preserve"> „</w:t>
      </w:r>
      <w:r w:rsidRPr="00B93641">
        <w:rPr>
          <w:b/>
        </w:rPr>
        <w:t>zmluvné strany</w:t>
      </w:r>
      <w:r w:rsidRPr="00B93641">
        <w:t>“)</w:t>
      </w:r>
    </w:p>
    <w:p w:rsidR="001A2259" w:rsidRDefault="001A2259">
      <w:pPr>
        <w:jc w:val="left"/>
        <w:sectPr w:rsidR="001A2259" w:rsidSect="007B21F8">
          <w:footerReference w:type="default" r:id="rId7"/>
          <w:footerReference w:type="first" r:id="rId8"/>
          <w:pgSz w:w="11906" w:h="16838"/>
          <w:pgMar w:top="1134" w:right="1418" w:bottom="1134" w:left="1418" w:header="709" w:footer="709" w:gutter="0"/>
          <w:pgNumType w:start="1"/>
          <w:cols w:space="708"/>
          <w:titlePg/>
          <w:docGrid w:linePitch="360"/>
        </w:sectPr>
      </w:pPr>
    </w:p>
    <w:p w:rsidR="007B21F8" w:rsidRDefault="007B21F8">
      <w:pPr>
        <w:jc w:val="left"/>
      </w:pPr>
    </w:p>
    <w:p w:rsidR="001A2259" w:rsidRPr="001A2259" w:rsidRDefault="001A2259" w:rsidP="009645D1">
      <w:pPr>
        <w:numPr>
          <w:ilvl w:val="1"/>
          <w:numId w:val="1"/>
        </w:numPr>
        <w:ind w:left="567" w:hanging="567"/>
      </w:pPr>
      <w:r w:rsidRPr="001A2259">
        <w:t xml:space="preserve">Nakoľko spoločnosť SEPS je povinnou osobou v zmysle zákona č. 211/2000 Z. z. o slobodnom prístupe k informáciám v platnom znení (ďalej len zákon o slobodnom prístupe k informáciám), zmluvné strany sú oboznámené s tým, že informácie o Zmluve budú zverejnené spôsobom uvedeným v </w:t>
      </w:r>
      <w:proofErr w:type="spellStart"/>
      <w:r w:rsidRPr="001A2259">
        <w:t>ust</w:t>
      </w:r>
      <w:proofErr w:type="spellEnd"/>
      <w:r w:rsidRPr="001A2259">
        <w:t xml:space="preserve">. § 5a ods. 3 zákona o slobodnom prístupe k informáciám a v rozsahu podľa nariadenia vlády SR č. 498/2011 Z. z., ktorým sa ustanovujú podrobnosti o zverejňovaní zmlúv v Centrálnom registri zmlúv a náležitosti informácie o uzatvorení zmluvy. </w:t>
      </w:r>
    </w:p>
    <w:p w:rsidR="001A2259" w:rsidRPr="001A2259" w:rsidRDefault="001A2259" w:rsidP="001A2259">
      <w:pPr>
        <w:ind w:left="567"/>
      </w:pPr>
    </w:p>
    <w:p w:rsidR="001A2259" w:rsidRPr="001A2259" w:rsidRDefault="001A2259" w:rsidP="001A2259">
      <w:pPr>
        <w:numPr>
          <w:ilvl w:val="1"/>
          <w:numId w:val="1"/>
        </w:numPr>
        <w:ind w:left="567" w:hanging="567"/>
      </w:pPr>
      <w:r w:rsidRPr="001A2259">
        <w:t xml:space="preserve">Obe zmluvné strany sa vzájomne zaväzujú, že budú chrániť a utajovať pred tretími osobami dôverné informácie. Žiadna zo zmluvných strán bez písomného súhlasu druhej zmluvnej strany neposkytne informácie o obsahu tejto Zmluvy tretej osobe, a to ani v čiastočnom rozsahu, s výnimkou verejne publikovaných informácií. </w:t>
      </w:r>
    </w:p>
    <w:p w:rsidR="001A2259" w:rsidRPr="001A2259" w:rsidRDefault="001A2259" w:rsidP="001A2259">
      <w:pPr>
        <w:ind w:left="567"/>
      </w:pPr>
    </w:p>
    <w:p w:rsidR="001A2259" w:rsidRPr="001A2259" w:rsidRDefault="001A2259" w:rsidP="001A2259">
      <w:pPr>
        <w:numPr>
          <w:ilvl w:val="1"/>
          <w:numId w:val="1"/>
        </w:numPr>
        <w:ind w:left="567" w:hanging="567"/>
      </w:pPr>
      <w:r w:rsidRPr="001A2259">
        <w:t xml:space="preserve">Záväzok ochrany a utajenia dôverných informácií trvá ešte tri roky po ukončení platnosti a/alebo účinnosti tejto Zmluvy. Tento článok sa nevzťahuje na informačnú povinnosť vyplývajúcu zo všeobecne záväzných právnych predpisov. </w:t>
      </w:r>
    </w:p>
    <w:p w:rsidR="001A2259" w:rsidRPr="001A2259" w:rsidRDefault="001A2259" w:rsidP="001A2259">
      <w:pPr>
        <w:ind w:left="567"/>
      </w:pPr>
    </w:p>
    <w:p w:rsidR="001A2259" w:rsidRPr="001A2259" w:rsidRDefault="001A2259" w:rsidP="001A2259">
      <w:pPr>
        <w:numPr>
          <w:ilvl w:val="1"/>
          <w:numId w:val="1"/>
        </w:numPr>
        <w:ind w:left="567" w:hanging="567"/>
      </w:pPr>
      <w:r w:rsidRPr="001A2259">
        <w:t>Ak niektoré ustanovenia tejto Zmluvy budú prekonané novou právnou úpravou, zaväzujú sa obe zmluvné strany dotknuté ustanovenia tejto Zmluvy nahradiť novým ustanovením, ktoré bude v súlade s novou právnou úpravou, alebo zmenou, alebo sa dohodnú na ustanovení, ktoré sa najviac priblíži účelu, ktorý mali obe zmluvné strany na mysli pri formulovaní tejto Zmluvy. Ostatné ustanovenia tejto Zmluvy zostávajú bez zmeny.</w:t>
      </w:r>
    </w:p>
    <w:p w:rsidR="001A2259" w:rsidRPr="001A2259" w:rsidRDefault="001A2259" w:rsidP="001A2259">
      <w:pPr>
        <w:ind w:left="567"/>
      </w:pPr>
    </w:p>
    <w:p w:rsidR="001A2259" w:rsidRPr="001A2259" w:rsidRDefault="001A2259" w:rsidP="001A2259">
      <w:pPr>
        <w:numPr>
          <w:ilvl w:val="1"/>
          <w:numId w:val="1"/>
        </w:numPr>
        <w:ind w:left="567" w:hanging="567"/>
      </w:pPr>
      <w:r w:rsidRPr="001A2259">
        <w:t>Táto Zmluva je vyhotovená v dvoch rovnopisoch v slovenskom jazyku, po jednom rovnopise pre každú zmluvnú stranu. Oficiálna komunikácia vo vzťahu k tejto Zmluve sa uskutočňuje v slovenskom jazyku.</w:t>
      </w:r>
    </w:p>
    <w:p w:rsidR="001A2259" w:rsidRPr="001A2259" w:rsidRDefault="001A2259" w:rsidP="001A2259">
      <w:pPr>
        <w:ind w:left="567"/>
      </w:pPr>
    </w:p>
    <w:p w:rsidR="001A2259" w:rsidRPr="001A2259" w:rsidRDefault="001A2259" w:rsidP="001A2259">
      <w:pPr>
        <w:numPr>
          <w:ilvl w:val="1"/>
          <w:numId w:val="1"/>
        </w:numPr>
        <w:ind w:left="567" w:hanging="567"/>
      </w:pPr>
      <w:r w:rsidRPr="001A2259">
        <w:t xml:space="preserve">Obe zmluvné strany svojimi podpismi potvrdzujú, že túto Zmluvu neuzatvárajú za nevýhodných podmienok, že ustanoveniam tejto Zmluvy porozumeli, tieto vyjadrujú ich slobodnú a vážnu vôľu a zaväzujú sa ich dobrovoľne plniť. </w:t>
      </w:r>
    </w:p>
    <w:p w:rsidR="001A2259" w:rsidRPr="001A2259" w:rsidRDefault="001A2259" w:rsidP="001A2259"/>
    <w:p w:rsidR="001A2259" w:rsidRPr="001A2259" w:rsidRDefault="001A2259" w:rsidP="001A2259">
      <w:r w:rsidRPr="001A2259">
        <w:t>Dátum:</w:t>
      </w:r>
    </w:p>
    <w:p w:rsidR="001A2259" w:rsidRPr="001A2259" w:rsidRDefault="001A2259" w:rsidP="001A2259"/>
    <w:p w:rsidR="001A2259" w:rsidRPr="001A2259" w:rsidRDefault="001A2259" w:rsidP="001A2259">
      <w:pPr>
        <w:rPr>
          <w:color w:val="000000"/>
        </w:rPr>
      </w:pPr>
      <w:r w:rsidRPr="001A2259">
        <w:rPr>
          <w:b/>
          <w:bCs/>
        </w:rPr>
        <w:t>Prevádzkovateľ PS:</w:t>
      </w:r>
      <w:r w:rsidRPr="001A2259">
        <w:tab/>
      </w:r>
    </w:p>
    <w:p w:rsidR="001A2259" w:rsidRPr="001A2259" w:rsidRDefault="001A2259" w:rsidP="001A2259">
      <w:pPr>
        <w:rPr>
          <w:color w:val="000000"/>
        </w:rPr>
      </w:pPr>
    </w:p>
    <w:p w:rsidR="001A2259" w:rsidRPr="001A2259" w:rsidRDefault="001A2259" w:rsidP="001A2259">
      <w:pPr>
        <w:rPr>
          <w:color w:val="000000"/>
        </w:rPr>
      </w:pPr>
    </w:p>
    <w:p w:rsidR="001A2259" w:rsidRPr="001A2259" w:rsidRDefault="001A2259" w:rsidP="001A2259">
      <w:pPr>
        <w:rPr>
          <w:color w:val="000000"/>
        </w:rPr>
      </w:pPr>
    </w:p>
    <w:p w:rsidR="001A2259" w:rsidRPr="001A2259" w:rsidRDefault="001A2259" w:rsidP="001A2259">
      <w:pPr>
        <w:rPr>
          <w:color w:val="000000"/>
        </w:rPr>
      </w:pPr>
      <w:r w:rsidRPr="001A2259">
        <w:rPr>
          <w:color w:val="000000"/>
        </w:rPr>
        <w:t>..................................................</w:t>
      </w:r>
      <w:r w:rsidRPr="001A2259">
        <w:rPr>
          <w:color w:val="000000"/>
        </w:rPr>
        <w:tab/>
      </w:r>
      <w:r w:rsidRPr="001A2259">
        <w:rPr>
          <w:color w:val="000000"/>
        </w:rPr>
        <w:tab/>
      </w:r>
      <w:r w:rsidRPr="001A2259">
        <w:rPr>
          <w:color w:val="000000"/>
        </w:rPr>
        <w:tab/>
        <w:t>.........................................</w:t>
      </w:r>
    </w:p>
    <w:p w:rsidR="001A2259" w:rsidRPr="001A2259" w:rsidRDefault="001A2259" w:rsidP="001A2259">
      <w:pPr>
        <w:rPr>
          <w:b/>
          <w:bCs/>
          <w:color w:val="000000"/>
        </w:rPr>
      </w:pPr>
      <w:r w:rsidRPr="001A2259">
        <w:rPr>
          <w:b/>
          <w:bCs/>
          <w:color w:val="000000"/>
        </w:rPr>
        <w:t xml:space="preserve"> Ing. Miroslav </w:t>
      </w:r>
      <w:proofErr w:type="spellStart"/>
      <w:r w:rsidRPr="001A2259">
        <w:rPr>
          <w:b/>
          <w:bCs/>
          <w:color w:val="000000"/>
        </w:rPr>
        <w:t>Obert</w:t>
      </w:r>
      <w:proofErr w:type="spellEnd"/>
      <w:r w:rsidRPr="001A2259">
        <w:rPr>
          <w:b/>
          <w:bCs/>
          <w:color w:val="000000"/>
        </w:rPr>
        <w:tab/>
      </w:r>
      <w:r w:rsidRPr="001A2259">
        <w:rPr>
          <w:b/>
          <w:bCs/>
          <w:color w:val="000000"/>
        </w:rPr>
        <w:tab/>
      </w:r>
      <w:r w:rsidRPr="001A2259">
        <w:rPr>
          <w:b/>
          <w:bCs/>
          <w:color w:val="000000"/>
        </w:rPr>
        <w:tab/>
      </w:r>
      <w:r w:rsidRPr="001A2259">
        <w:rPr>
          <w:b/>
          <w:bCs/>
          <w:color w:val="000000"/>
        </w:rPr>
        <w:tab/>
      </w:r>
      <w:r w:rsidRPr="001A2259">
        <w:rPr>
          <w:b/>
          <w:bCs/>
          <w:color w:val="000000"/>
        </w:rPr>
        <w:tab/>
        <w:t xml:space="preserve">Ing. Miroslav </w:t>
      </w:r>
      <w:r w:rsidR="000D045B">
        <w:rPr>
          <w:b/>
          <w:bCs/>
          <w:color w:val="000000"/>
        </w:rPr>
        <w:t>Kolník</w:t>
      </w:r>
    </w:p>
    <w:p w:rsidR="001A2259" w:rsidRPr="001A2259" w:rsidRDefault="001A2259" w:rsidP="001A2259">
      <w:pPr>
        <w:rPr>
          <w:color w:val="000000"/>
        </w:rPr>
      </w:pPr>
      <w:r w:rsidRPr="001A2259">
        <w:rPr>
          <w:i/>
          <w:iCs/>
          <w:color w:val="000000"/>
        </w:rPr>
        <w:t xml:space="preserve"> predseda predstavenstva</w:t>
      </w:r>
      <w:r w:rsidRPr="001A2259">
        <w:rPr>
          <w:color w:val="000000"/>
        </w:rPr>
        <w:tab/>
      </w:r>
      <w:r w:rsidRPr="001A2259">
        <w:rPr>
          <w:color w:val="000000"/>
        </w:rPr>
        <w:tab/>
      </w:r>
      <w:r w:rsidRPr="001A2259">
        <w:rPr>
          <w:color w:val="000000"/>
        </w:rPr>
        <w:tab/>
      </w:r>
      <w:r w:rsidRPr="001A2259">
        <w:rPr>
          <w:color w:val="000000"/>
        </w:rPr>
        <w:tab/>
      </w:r>
      <w:r w:rsidRPr="001A2259">
        <w:rPr>
          <w:i/>
          <w:iCs/>
          <w:color w:val="000000"/>
        </w:rPr>
        <w:t>podpredseda predstavenstva</w:t>
      </w:r>
    </w:p>
    <w:p w:rsidR="001A2259" w:rsidRPr="001A2259" w:rsidRDefault="001A2259" w:rsidP="001A2259">
      <w:pPr>
        <w:rPr>
          <w:color w:val="000000"/>
        </w:rPr>
      </w:pPr>
      <w:r w:rsidRPr="001A2259">
        <w:rPr>
          <w:color w:val="000000"/>
        </w:rPr>
        <w:t xml:space="preserve"> </w:t>
      </w:r>
    </w:p>
    <w:p w:rsidR="001A2259" w:rsidRPr="001A2259" w:rsidRDefault="001A2259" w:rsidP="001A2259">
      <w:pPr>
        <w:rPr>
          <w:color w:val="000000"/>
        </w:rPr>
      </w:pPr>
    </w:p>
    <w:p w:rsidR="001A2259" w:rsidRPr="001A2259" w:rsidRDefault="001A2259" w:rsidP="001A2259">
      <w:pPr>
        <w:rPr>
          <w:color w:val="000000"/>
        </w:rPr>
      </w:pPr>
      <w:r w:rsidRPr="001A2259">
        <w:rPr>
          <w:color w:val="000000"/>
        </w:rPr>
        <w:t xml:space="preserve">Dátum: </w:t>
      </w:r>
    </w:p>
    <w:p w:rsidR="001A2259" w:rsidRPr="001A2259" w:rsidRDefault="001A2259" w:rsidP="001A2259">
      <w:pPr>
        <w:rPr>
          <w:color w:val="000000"/>
        </w:rPr>
      </w:pPr>
    </w:p>
    <w:p w:rsidR="001A2259" w:rsidRPr="001A2259" w:rsidRDefault="001A2259" w:rsidP="001A2259">
      <w:pPr>
        <w:rPr>
          <w:color w:val="000000"/>
        </w:rPr>
      </w:pPr>
      <w:r w:rsidRPr="001A2259">
        <w:rPr>
          <w:b/>
          <w:bCs/>
        </w:rPr>
        <w:t>Užívateľ:</w:t>
      </w:r>
    </w:p>
    <w:p w:rsidR="001A2259" w:rsidRPr="001A2259" w:rsidRDefault="001A2259" w:rsidP="001A2259"/>
    <w:p w:rsidR="001A2259" w:rsidRPr="001A2259" w:rsidRDefault="001A2259" w:rsidP="001A2259"/>
    <w:p w:rsidR="001A2259" w:rsidRDefault="001A2259" w:rsidP="001A2259">
      <w:pPr>
        <w:rPr>
          <w:color w:val="000000"/>
        </w:rPr>
      </w:pPr>
      <w:r w:rsidRPr="001A2259">
        <w:rPr>
          <w:color w:val="000000"/>
        </w:rPr>
        <w:t>..........................................</w:t>
      </w:r>
      <w:r w:rsidRPr="001A2259">
        <w:rPr>
          <w:color w:val="000000"/>
        </w:rPr>
        <w:tab/>
      </w:r>
      <w:r w:rsidRPr="001A2259">
        <w:rPr>
          <w:color w:val="000000"/>
        </w:rPr>
        <w:tab/>
      </w:r>
      <w:r w:rsidRPr="001A2259">
        <w:rPr>
          <w:color w:val="000000"/>
        </w:rPr>
        <w:tab/>
      </w:r>
      <w:r w:rsidRPr="001A2259">
        <w:rPr>
          <w:color w:val="000000"/>
        </w:rPr>
        <w:tab/>
        <w:t>...........................................</w:t>
      </w:r>
    </w:p>
    <w:p w:rsidR="001A2259" w:rsidRPr="001A2259" w:rsidRDefault="001A2259" w:rsidP="001A2259">
      <w:pPr>
        <w:rPr>
          <w:u w:val="single"/>
        </w:rPr>
        <w:sectPr w:rsidR="001A2259" w:rsidRPr="001A2259">
          <w:headerReference w:type="even" r:id="rId9"/>
          <w:headerReference w:type="default" r:id="rId10"/>
          <w:footerReference w:type="even" r:id="rId11"/>
          <w:footerReference w:type="default" r:id="rId12"/>
          <w:headerReference w:type="first" r:id="rId13"/>
          <w:footerReference w:type="first" r:id="rId14"/>
          <w:pgSz w:w="11906" w:h="16838"/>
          <w:pgMar w:top="1134" w:right="1418" w:bottom="1134" w:left="1418" w:header="709" w:footer="709" w:gutter="0"/>
          <w:cols w:space="708"/>
          <w:titlePg/>
          <w:docGrid w:linePitch="360"/>
        </w:sectPr>
      </w:pPr>
    </w:p>
    <w:p w:rsidR="007B21F8" w:rsidRPr="007B21F8" w:rsidRDefault="007B21F8" w:rsidP="001A2259">
      <w:pPr>
        <w:keepNext/>
        <w:keepLines/>
        <w:suppressAutoHyphens/>
        <w:spacing w:before="360" w:after="360" w:line="320" w:lineRule="exact"/>
        <w:jc w:val="center"/>
        <w:outlineLvl w:val="0"/>
        <w:rPr>
          <w:b/>
          <w:sz w:val="32"/>
          <w:szCs w:val="26"/>
        </w:rPr>
      </w:pPr>
      <w:r w:rsidRPr="007B21F8">
        <w:rPr>
          <w:b/>
          <w:sz w:val="32"/>
          <w:szCs w:val="26"/>
        </w:rPr>
        <w:lastRenderedPageBreak/>
        <w:t>Príloha č. 1</w:t>
      </w:r>
      <w:r w:rsidRPr="007B21F8">
        <w:rPr>
          <w:b/>
          <w:sz w:val="32"/>
          <w:szCs w:val="26"/>
        </w:rPr>
        <w:br/>
        <w:t>Osoby poverené komunikáciou</w:t>
      </w:r>
    </w:p>
    <w:p w:rsidR="007B21F8" w:rsidRPr="007B21F8" w:rsidRDefault="007B21F8" w:rsidP="007B21F8">
      <w:pPr>
        <w:keepNext/>
        <w:spacing w:before="240" w:after="240"/>
        <w:outlineLvl w:val="6"/>
        <w:rPr>
          <w:b/>
          <w:bCs/>
          <w:noProof/>
        </w:rPr>
      </w:pPr>
      <w:r w:rsidRPr="007B21F8">
        <w:rPr>
          <w:b/>
          <w:bCs/>
          <w:noProof/>
        </w:rPr>
        <w:t>Osoby poverené pre: Fakturácia a platobný styk</w:t>
      </w:r>
    </w:p>
    <w:p w:rsidR="007B21F8" w:rsidRPr="007B21F8" w:rsidRDefault="007B21F8" w:rsidP="007B21F8">
      <w:pPr>
        <w:rPr>
          <w:noProof/>
          <w:u w:val="single"/>
        </w:rPr>
      </w:pPr>
      <w:r w:rsidRPr="007B21F8">
        <w:rPr>
          <w:noProof/>
          <w:u w:val="single"/>
        </w:rPr>
        <w:t xml:space="preserve">Na strane Prevádzkovateľa PS: </w:t>
      </w:r>
    </w:p>
    <w:tbl>
      <w:tblPr>
        <w:tblW w:w="997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50"/>
        <w:gridCol w:w="1854"/>
        <w:gridCol w:w="1926"/>
        <w:gridCol w:w="3240"/>
      </w:tblGrid>
      <w:tr w:rsidR="007B21F8" w:rsidRPr="007B21F8" w:rsidTr="009132D3">
        <w:trPr>
          <w:trHeight w:val="311"/>
        </w:trPr>
        <w:tc>
          <w:tcPr>
            <w:tcW w:w="2950" w:type="dxa"/>
            <w:shd w:val="clear" w:color="auto" w:fill="C0C0C0"/>
            <w:vAlign w:val="center"/>
          </w:tcPr>
          <w:p w:rsidR="007B21F8" w:rsidRPr="007B21F8" w:rsidRDefault="007B21F8" w:rsidP="007B21F8">
            <w:pPr>
              <w:jc w:val="center"/>
              <w:rPr>
                <w:b/>
                <w:bCs/>
                <w:noProof/>
              </w:rPr>
            </w:pPr>
            <w:r w:rsidRPr="007B21F8">
              <w:rPr>
                <w:b/>
                <w:bCs/>
                <w:noProof/>
              </w:rPr>
              <w:t>Funkcia</w:t>
            </w:r>
          </w:p>
        </w:tc>
        <w:tc>
          <w:tcPr>
            <w:tcW w:w="1854" w:type="dxa"/>
            <w:shd w:val="clear" w:color="auto" w:fill="C0C0C0"/>
            <w:vAlign w:val="center"/>
          </w:tcPr>
          <w:p w:rsidR="007B21F8" w:rsidRPr="007B21F8" w:rsidRDefault="007B21F8" w:rsidP="007B21F8">
            <w:pPr>
              <w:jc w:val="center"/>
              <w:rPr>
                <w:b/>
                <w:bCs/>
                <w:noProof/>
              </w:rPr>
            </w:pPr>
            <w:r w:rsidRPr="007B21F8">
              <w:rPr>
                <w:b/>
                <w:bCs/>
                <w:noProof/>
              </w:rPr>
              <w:t>Meno</w:t>
            </w:r>
          </w:p>
        </w:tc>
        <w:tc>
          <w:tcPr>
            <w:tcW w:w="1926" w:type="dxa"/>
            <w:shd w:val="clear" w:color="auto" w:fill="C0C0C0"/>
          </w:tcPr>
          <w:p w:rsidR="007B21F8" w:rsidRPr="007B21F8" w:rsidRDefault="007B21F8" w:rsidP="007B21F8">
            <w:pPr>
              <w:jc w:val="center"/>
              <w:rPr>
                <w:b/>
                <w:bCs/>
                <w:noProof/>
              </w:rPr>
            </w:pPr>
            <w:r w:rsidRPr="007B21F8">
              <w:rPr>
                <w:b/>
                <w:bCs/>
                <w:noProof/>
              </w:rPr>
              <w:t>Telefón</w:t>
            </w:r>
          </w:p>
        </w:tc>
        <w:tc>
          <w:tcPr>
            <w:tcW w:w="3240" w:type="dxa"/>
            <w:shd w:val="clear" w:color="auto" w:fill="C0C0C0"/>
            <w:vAlign w:val="center"/>
          </w:tcPr>
          <w:p w:rsidR="007B21F8" w:rsidRPr="007B21F8" w:rsidRDefault="007B21F8" w:rsidP="007B21F8">
            <w:pPr>
              <w:jc w:val="center"/>
              <w:rPr>
                <w:b/>
                <w:bCs/>
                <w:noProof/>
              </w:rPr>
            </w:pPr>
            <w:r w:rsidRPr="007B21F8">
              <w:rPr>
                <w:b/>
                <w:bCs/>
                <w:noProof/>
              </w:rPr>
              <w:t>E-mail</w:t>
            </w:r>
          </w:p>
        </w:tc>
      </w:tr>
      <w:tr w:rsidR="007B21F8" w:rsidRPr="007B21F8" w:rsidTr="000D045B">
        <w:trPr>
          <w:trHeight w:val="310"/>
        </w:trPr>
        <w:tc>
          <w:tcPr>
            <w:tcW w:w="2950" w:type="dxa"/>
            <w:vAlign w:val="center"/>
          </w:tcPr>
          <w:p w:rsidR="007B21F8" w:rsidRPr="007B21F8" w:rsidRDefault="007B21F8" w:rsidP="007B21F8">
            <w:pPr>
              <w:jc w:val="center"/>
              <w:rPr>
                <w:noProof/>
                <w:sz w:val="22"/>
                <w:szCs w:val="22"/>
              </w:rPr>
            </w:pPr>
            <w:r w:rsidRPr="007B21F8">
              <w:rPr>
                <w:noProof/>
                <w:sz w:val="22"/>
                <w:szCs w:val="22"/>
              </w:rPr>
              <w:t>vedúca odboru platobných vzťahov</w:t>
            </w:r>
          </w:p>
        </w:tc>
        <w:tc>
          <w:tcPr>
            <w:tcW w:w="1854" w:type="dxa"/>
            <w:vAlign w:val="center"/>
          </w:tcPr>
          <w:p w:rsidR="007B21F8" w:rsidRPr="007B21F8" w:rsidRDefault="007B21F8" w:rsidP="007B21F8">
            <w:pPr>
              <w:jc w:val="center"/>
              <w:rPr>
                <w:noProof/>
                <w:sz w:val="22"/>
                <w:szCs w:val="22"/>
              </w:rPr>
            </w:pPr>
            <w:r w:rsidRPr="007B21F8">
              <w:rPr>
                <w:noProof/>
                <w:sz w:val="22"/>
                <w:szCs w:val="22"/>
              </w:rPr>
              <w:t>Ing. Zuzana Debnárová</w:t>
            </w:r>
          </w:p>
        </w:tc>
        <w:tc>
          <w:tcPr>
            <w:tcW w:w="1926" w:type="dxa"/>
            <w:vAlign w:val="center"/>
          </w:tcPr>
          <w:p w:rsidR="007B21F8" w:rsidRPr="007B21F8" w:rsidRDefault="007B21F8" w:rsidP="000D045B">
            <w:pPr>
              <w:jc w:val="center"/>
              <w:rPr>
                <w:noProof/>
                <w:sz w:val="22"/>
                <w:szCs w:val="22"/>
              </w:rPr>
            </w:pPr>
            <w:r w:rsidRPr="007B21F8">
              <w:rPr>
                <w:noProof/>
                <w:sz w:val="22"/>
                <w:szCs w:val="22"/>
              </w:rPr>
              <w:t>+421 2 50692700</w:t>
            </w:r>
          </w:p>
        </w:tc>
        <w:tc>
          <w:tcPr>
            <w:tcW w:w="3240" w:type="dxa"/>
            <w:vAlign w:val="center"/>
          </w:tcPr>
          <w:p w:rsidR="007B21F8" w:rsidRPr="007B21F8" w:rsidRDefault="007B21F8" w:rsidP="007B21F8">
            <w:pPr>
              <w:jc w:val="center"/>
              <w:rPr>
                <w:noProof/>
                <w:sz w:val="22"/>
                <w:szCs w:val="22"/>
              </w:rPr>
            </w:pPr>
            <w:r w:rsidRPr="007B21F8">
              <w:rPr>
                <w:noProof/>
                <w:sz w:val="22"/>
                <w:szCs w:val="22"/>
              </w:rPr>
              <w:t>zuzana.debnarova@sepsas.sk</w:t>
            </w:r>
          </w:p>
        </w:tc>
      </w:tr>
      <w:tr w:rsidR="007B21F8" w:rsidRPr="007B21F8" w:rsidTr="000D045B">
        <w:trPr>
          <w:trHeight w:val="310"/>
        </w:trPr>
        <w:tc>
          <w:tcPr>
            <w:tcW w:w="2950" w:type="dxa"/>
            <w:vAlign w:val="center"/>
          </w:tcPr>
          <w:p w:rsidR="007B21F8" w:rsidRPr="007B21F8" w:rsidRDefault="007B21F8" w:rsidP="007B21F8">
            <w:pPr>
              <w:jc w:val="center"/>
              <w:rPr>
                <w:noProof/>
                <w:sz w:val="22"/>
                <w:szCs w:val="22"/>
              </w:rPr>
            </w:pPr>
            <w:r w:rsidRPr="007B21F8">
              <w:rPr>
                <w:noProof/>
                <w:sz w:val="22"/>
                <w:szCs w:val="22"/>
              </w:rPr>
              <w:t>vedúca odboru fakturácie služieb</w:t>
            </w:r>
          </w:p>
        </w:tc>
        <w:tc>
          <w:tcPr>
            <w:tcW w:w="1854" w:type="dxa"/>
            <w:vAlign w:val="center"/>
          </w:tcPr>
          <w:p w:rsidR="007B21F8" w:rsidRPr="007B21F8" w:rsidRDefault="007B21F8" w:rsidP="007B21F8">
            <w:pPr>
              <w:jc w:val="center"/>
              <w:rPr>
                <w:noProof/>
                <w:sz w:val="22"/>
                <w:szCs w:val="22"/>
              </w:rPr>
            </w:pPr>
            <w:r w:rsidRPr="007B21F8">
              <w:rPr>
                <w:noProof/>
                <w:sz w:val="22"/>
                <w:szCs w:val="22"/>
              </w:rPr>
              <w:t>Ing. Anette Interholzová</w:t>
            </w:r>
          </w:p>
        </w:tc>
        <w:tc>
          <w:tcPr>
            <w:tcW w:w="1926" w:type="dxa"/>
            <w:vAlign w:val="center"/>
          </w:tcPr>
          <w:p w:rsidR="007B21F8" w:rsidRPr="007B21F8" w:rsidRDefault="007B21F8" w:rsidP="000D045B">
            <w:pPr>
              <w:jc w:val="center"/>
              <w:rPr>
                <w:noProof/>
                <w:sz w:val="22"/>
                <w:szCs w:val="22"/>
              </w:rPr>
            </w:pPr>
            <w:r w:rsidRPr="007B21F8">
              <w:rPr>
                <w:noProof/>
                <w:sz w:val="22"/>
                <w:szCs w:val="22"/>
              </w:rPr>
              <w:t>+421 2 50692472</w:t>
            </w:r>
          </w:p>
        </w:tc>
        <w:tc>
          <w:tcPr>
            <w:tcW w:w="3240" w:type="dxa"/>
            <w:vAlign w:val="center"/>
          </w:tcPr>
          <w:p w:rsidR="007B21F8" w:rsidRPr="007B21F8" w:rsidRDefault="007B21F8" w:rsidP="007B21F8">
            <w:pPr>
              <w:jc w:val="center"/>
              <w:rPr>
                <w:noProof/>
                <w:sz w:val="22"/>
                <w:szCs w:val="22"/>
              </w:rPr>
            </w:pPr>
            <w:r w:rsidRPr="007B21F8">
              <w:rPr>
                <w:noProof/>
                <w:sz w:val="22"/>
                <w:szCs w:val="22"/>
              </w:rPr>
              <w:t>anette.interholzova@sepsas.sk</w:t>
            </w:r>
          </w:p>
        </w:tc>
      </w:tr>
    </w:tbl>
    <w:p w:rsidR="007B21F8" w:rsidRPr="007B21F8" w:rsidRDefault="007B21F8" w:rsidP="007B21F8">
      <w:pPr>
        <w:rPr>
          <w:noProof/>
          <w:u w:val="single"/>
        </w:rPr>
      </w:pPr>
    </w:p>
    <w:p w:rsidR="007B21F8" w:rsidRPr="007B21F8" w:rsidRDefault="007B21F8" w:rsidP="007B21F8">
      <w:pPr>
        <w:rPr>
          <w:noProof/>
          <w:u w:val="single"/>
        </w:rPr>
      </w:pPr>
      <w:r w:rsidRPr="007B21F8">
        <w:rPr>
          <w:noProof/>
          <w:u w:val="single"/>
        </w:rPr>
        <w:t>Na strane Užívateľa:</w:t>
      </w:r>
    </w:p>
    <w:tbl>
      <w:tblPr>
        <w:tblW w:w="997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50"/>
        <w:gridCol w:w="1854"/>
        <w:gridCol w:w="1926"/>
        <w:gridCol w:w="3240"/>
      </w:tblGrid>
      <w:tr w:rsidR="007B21F8" w:rsidRPr="007B21F8" w:rsidTr="009132D3">
        <w:trPr>
          <w:trHeight w:val="311"/>
        </w:trPr>
        <w:tc>
          <w:tcPr>
            <w:tcW w:w="2950" w:type="dxa"/>
            <w:shd w:val="clear" w:color="auto" w:fill="C0C0C0"/>
            <w:vAlign w:val="center"/>
          </w:tcPr>
          <w:p w:rsidR="007B21F8" w:rsidRPr="007B21F8" w:rsidRDefault="007B21F8" w:rsidP="007B21F8">
            <w:pPr>
              <w:jc w:val="center"/>
              <w:rPr>
                <w:b/>
                <w:bCs/>
                <w:noProof/>
              </w:rPr>
            </w:pPr>
            <w:r w:rsidRPr="007B21F8">
              <w:rPr>
                <w:b/>
                <w:bCs/>
                <w:noProof/>
              </w:rPr>
              <w:t>Funkcia</w:t>
            </w:r>
          </w:p>
        </w:tc>
        <w:tc>
          <w:tcPr>
            <w:tcW w:w="1854" w:type="dxa"/>
            <w:shd w:val="clear" w:color="auto" w:fill="C0C0C0"/>
            <w:vAlign w:val="center"/>
          </w:tcPr>
          <w:p w:rsidR="007B21F8" w:rsidRPr="007B21F8" w:rsidRDefault="007B21F8" w:rsidP="007B21F8">
            <w:pPr>
              <w:jc w:val="center"/>
              <w:rPr>
                <w:b/>
                <w:bCs/>
                <w:noProof/>
              </w:rPr>
            </w:pPr>
            <w:r w:rsidRPr="007B21F8">
              <w:rPr>
                <w:b/>
                <w:bCs/>
                <w:noProof/>
              </w:rPr>
              <w:t>Meno</w:t>
            </w:r>
          </w:p>
        </w:tc>
        <w:tc>
          <w:tcPr>
            <w:tcW w:w="1926" w:type="dxa"/>
            <w:shd w:val="clear" w:color="auto" w:fill="C0C0C0"/>
          </w:tcPr>
          <w:p w:rsidR="007B21F8" w:rsidRPr="007B21F8" w:rsidRDefault="007B21F8" w:rsidP="007B21F8">
            <w:pPr>
              <w:jc w:val="center"/>
              <w:rPr>
                <w:b/>
                <w:bCs/>
                <w:noProof/>
              </w:rPr>
            </w:pPr>
            <w:r w:rsidRPr="007B21F8">
              <w:rPr>
                <w:b/>
                <w:bCs/>
                <w:noProof/>
              </w:rPr>
              <w:t>Telefón</w:t>
            </w:r>
          </w:p>
        </w:tc>
        <w:tc>
          <w:tcPr>
            <w:tcW w:w="3240" w:type="dxa"/>
            <w:shd w:val="clear" w:color="auto" w:fill="C0C0C0"/>
            <w:vAlign w:val="center"/>
          </w:tcPr>
          <w:p w:rsidR="007B21F8" w:rsidRPr="007B21F8" w:rsidRDefault="007B21F8" w:rsidP="007B21F8">
            <w:pPr>
              <w:jc w:val="center"/>
              <w:rPr>
                <w:b/>
                <w:bCs/>
                <w:noProof/>
              </w:rPr>
            </w:pPr>
            <w:r w:rsidRPr="007B21F8">
              <w:rPr>
                <w:b/>
                <w:bCs/>
                <w:noProof/>
              </w:rPr>
              <w:t>E-mail</w:t>
            </w:r>
          </w:p>
        </w:tc>
      </w:tr>
      <w:tr w:rsidR="007B21F8" w:rsidRPr="007B21F8" w:rsidTr="009132D3">
        <w:trPr>
          <w:trHeight w:val="310"/>
        </w:trPr>
        <w:tc>
          <w:tcPr>
            <w:tcW w:w="2950" w:type="dxa"/>
            <w:vAlign w:val="center"/>
          </w:tcPr>
          <w:p w:rsidR="007B21F8" w:rsidRPr="007B21F8" w:rsidRDefault="007B21F8" w:rsidP="007B21F8">
            <w:pPr>
              <w:jc w:val="center"/>
              <w:rPr>
                <w:noProof/>
                <w:sz w:val="22"/>
              </w:rPr>
            </w:pPr>
          </w:p>
        </w:tc>
        <w:tc>
          <w:tcPr>
            <w:tcW w:w="1854" w:type="dxa"/>
            <w:vAlign w:val="center"/>
          </w:tcPr>
          <w:p w:rsidR="007B21F8" w:rsidRPr="007B21F8" w:rsidRDefault="007B21F8" w:rsidP="007B21F8">
            <w:pPr>
              <w:jc w:val="center"/>
              <w:rPr>
                <w:noProof/>
                <w:sz w:val="22"/>
              </w:rPr>
            </w:pPr>
          </w:p>
        </w:tc>
        <w:tc>
          <w:tcPr>
            <w:tcW w:w="1926" w:type="dxa"/>
            <w:vAlign w:val="center"/>
          </w:tcPr>
          <w:p w:rsidR="007B21F8" w:rsidRPr="007B21F8" w:rsidRDefault="007B21F8" w:rsidP="007B21F8">
            <w:pPr>
              <w:jc w:val="center"/>
              <w:rPr>
                <w:noProof/>
                <w:sz w:val="22"/>
              </w:rPr>
            </w:pPr>
          </w:p>
        </w:tc>
        <w:tc>
          <w:tcPr>
            <w:tcW w:w="3240" w:type="dxa"/>
            <w:vAlign w:val="center"/>
          </w:tcPr>
          <w:p w:rsidR="007B21F8" w:rsidRPr="007B21F8" w:rsidRDefault="007B21F8" w:rsidP="007B21F8">
            <w:pPr>
              <w:jc w:val="center"/>
              <w:rPr>
                <w:noProof/>
                <w:sz w:val="22"/>
              </w:rPr>
            </w:pPr>
          </w:p>
        </w:tc>
      </w:tr>
      <w:tr w:rsidR="007B21F8" w:rsidRPr="007B21F8" w:rsidTr="009132D3">
        <w:trPr>
          <w:trHeight w:val="310"/>
        </w:trPr>
        <w:tc>
          <w:tcPr>
            <w:tcW w:w="2950" w:type="dxa"/>
            <w:vAlign w:val="center"/>
          </w:tcPr>
          <w:p w:rsidR="007B21F8" w:rsidRPr="007B21F8" w:rsidRDefault="007B21F8" w:rsidP="007B21F8">
            <w:pPr>
              <w:jc w:val="center"/>
              <w:rPr>
                <w:noProof/>
                <w:sz w:val="22"/>
              </w:rPr>
            </w:pPr>
          </w:p>
        </w:tc>
        <w:tc>
          <w:tcPr>
            <w:tcW w:w="1854" w:type="dxa"/>
            <w:vAlign w:val="center"/>
          </w:tcPr>
          <w:p w:rsidR="007B21F8" w:rsidRPr="007B21F8" w:rsidRDefault="007B21F8" w:rsidP="007B21F8">
            <w:pPr>
              <w:jc w:val="center"/>
              <w:rPr>
                <w:noProof/>
                <w:sz w:val="22"/>
              </w:rPr>
            </w:pPr>
          </w:p>
        </w:tc>
        <w:tc>
          <w:tcPr>
            <w:tcW w:w="1926" w:type="dxa"/>
            <w:vAlign w:val="center"/>
          </w:tcPr>
          <w:p w:rsidR="007B21F8" w:rsidRPr="007B21F8" w:rsidRDefault="007B21F8" w:rsidP="007B21F8">
            <w:pPr>
              <w:jc w:val="center"/>
              <w:rPr>
                <w:noProof/>
                <w:sz w:val="22"/>
              </w:rPr>
            </w:pPr>
          </w:p>
        </w:tc>
        <w:tc>
          <w:tcPr>
            <w:tcW w:w="3240" w:type="dxa"/>
            <w:vAlign w:val="center"/>
          </w:tcPr>
          <w:p w:rsidR="007B21F8" w:rsidRPr="007B21F8" w:rsidRDefault="007B21F8" w:rsidP="007B21F8">
            <w:pPr>
              <w:jc w:val="center"/>
              <w:rPr>
                <w:noProof/>
                <w:sz w:val="22"/>
              </w:rPr>
            </w:pPr>
          </w:p>
        </w:tc>
      </w:tr>
    </w:tbl>
    <w:p w:rsidR="007B21F8" w:rsidRPr="007B21F8" w:rsidRDefault="007B21F8" w:rsidP="007B21F8">
      <w:pPr>
        <w:rPr>
          <w:noProof/>
        </w:rPr>
      </w:pPr>
      <w:r w:rsidRPr="007B21F8">
        <w:rPr>
          <w:noProof/>
        </w:rPr>
        <w:t>e-mail pre zasielanie faktúr:</w:t>
      </w:r>
    </w:p>
    <w:p w:rsidR="007B21F8" w:rsidRPr="007B21F8" w:rsidRDefault="007B21F8" w:rsidP="007B21F8">
      <w:pPr>
        <w:keepNext/>
        <w:spacing w:before="240" w:after="240"/>
        <w:outlineLvl w:val="6"/>
        <w:rPr>
          <w:b/>
          <w:bCs/>
          <w:noProof/>
        </w:rPr>
      </w:pPr>
      <w:r w:rsidRPr="007B21F8">
        <w:rPr>
          <w:b/>
          <w:bCs/>
          <w:noProof/>
        </w:rPr>
        <w:t>Osoby poverené pre: Zmluvné vzťahy</w:t>
      </w:r>
    </w:p>
    <w:p w:rsidR="007B21F8" w:rsidRPr="007B21F8" w:rsidRDefault="007B21F8" w:rsidP="007B21F8">
      <w:pPr>
        <w:tabs>
          <w:tab w:val="left" w:pos="3390"/>
        </w:tabs>
        <w:rPr>
          <w:noProof/>
          <w:u w:val="single"/>
        </w:rPr>
      </w:pPr>
      <w:r w:rsidRPr="007B21F8">
        <w:rPr>
          <w:noProof/>
          <w:u w:val="single"/>
        </w:rPr>
        <w:t>Na strane Prevádzkovateľa PS:</w:t>
      </w:r>
      <w:r w:rsidRPr="007B21F8">
        <w:rPr>
          <w:noProof/>
        </w:rPr>
        <w:tab/>
      </w:r>
    </w:p>
    <w:tbl>
      <w:tblPr>
        <w:tblW w:w="997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50"/>
        <w:gridCol w:w="1858"/>
        <w:gridCol w:w="1922"/>
        <w:gridCol w:w="3240"/>
      </w:tblGrid>
      <w:tr w:rsidR="007B21F8" w:rsidRPr="007B21F8" w:rsidTr="009132D3">
        <w:trPr>
          <w:trHeight w:val="318"/>
        </w:trPr>
        <w:tc>
          <w:tcPr>
            <w:tcW w:w="2950" w:type="dxa"/>
            <w:shd w:val="clear" w:color="auto" w:fill="C0C0C0"/>
            <w:vAlign w:val="center"/>
          </w:tcPr>
          <w:p w:rsidR="007B21F8" w:rsidRPr="007B21F8" w:rsidRDefault="007B21F8" w:rsidP="007B21F8">
            <w:pPr>
              <w:jc w:val="center"/>
              <w:rPr>
                <w:b/>
                <w:bCs/>
                <w:noProof/>
              </w:rPr>
            </w:pPr>
            <w:r w:rsidRPr="007B21F8">
              <w:rPr>
                <w:b/>
                <w:bCs/>
                <w:noProof/>
              </w:rPr>
              <w:t>Funkcia</w:t>
            </w:r>
          </w:p>
        </w:tc>
        <w:tc>
          <w:tcPr>
            <w:tcW w:w="1858" w:type="dxa"/>
            <w:shd w:val="clear" w:color="auto" w:fill="C0C0C0"/>
            <w:vAlign w:val="center"/>
          </w:tcPr>
          <w:p w:rsidR="007B21F8" w:rsidRPr="007B21F8" w:rsidRDefault="007B21F8" w:rsidP="007B21F8">
            <w:pPr>
              <w:jc w:val="center"/>
              <w:rPr>
                <w:b/>
                <w:bCs/>
                <w:noProof/>
              </w:rPr>
            </w:pPr>
            <w:r w:rsidRPr="007B21F8">
              <w:rPr>
                <w:b/>
                <w:bCs/>
                <w:noProof/>
              </w:rPr>
              <w:t>Meno</w:t>
            </w:r>
          </w:p>
        </w:tc>
        <w:tc>
          <w:tcPr>
            <w:tcW w:w="1922" w:type="dxa"/>
            <w:shd w:val="clear" w:color="auto" w:fill="C0C0C0"/>
          </w:tcPr>
          <w:p w:rsidR="007B21F8" w:rsidRPr="007B21F8" w:rsidRDefault="007B21F8" w:rsidP="007B21F8">
            <w:pPr>
              <w:jc w:val="center"/>
              <w:rPr>
                <w:b/>
                <w:bCs/>
                <w:noProof/>
              </w:rPr>
            </w:pPr>
            <w:r w:rsidRPr="007B21F8">
              <w:rPr>
                <w:b/>
                <w:bCs/>
                <w:noProof/>
              </w:rPr>
              <w:t>Telefón</w:t>
            </w:r>
          </w:p>
        </w:tc>
        <w:tc>
          <w:tcPr>
            <w:tcW w:w="3240" w:type="dxa"/>
            <w:shd w:val="clear" w:color="auto" w:fill="C0C0C0"/>
            <w:vAlign w:val="center"/>
          </w:tcPr>
          <w:p w:rsidR="007B21F8" w:rsidRPr="007B21F8" w:rsidRDefault="007B21F8" w:rsidP="007B21F8">
            <w:pPr>
              <w:jc w:val="center"/>
              <w:rPr>
                <w:b/>
                <w:bCs/>
                <w:noProof/>
              </w:rPr>
            </w:pPr>
            <w:r w:rsidRPr="007B21F8">
              <w:rPr>
                <w:b/>
                <w:bCs/>
                <w:noProof/>
              </w:rPr>
              <w:t>E-mail</w:t>
            </w:r>
          </w:p>
        </w:tc>
      </w:tr>
      <w:tr w:rsidR="00205CFA" w:rsidRPr="007B21F8" w:rsidTr="004A606A">
        <w:trPr>
          <w:trHeight w:val="317"/>
        </w:trPr>
        <w:tc>
          <w:tcPr>
            <w:tcW w:w="2950" w:type="dxa"/>
          </w:tcPr>
          <w:p w:rsidR="00205CFA" w:rsidRPr="008C3946" w:rsidRDefault="00205CFA" w:rsidP="00205CFA">
            <w:pPr>
              <w:jc w:val="center"/>
              <w:rPr>
                <w:noProof/>
                <w:sz w:val="22"/>
                <w:szCs w:val="22"/>
              </w:rPr>
            </w:pPr>
            <w:r>
              <w:rPr>
                <w:noProof/>
                <w:sz w:val="22"/>
              </w:rPr>
              <w:t>výkonný riaditeľ sekcie obchodu</w:t>
            </w:r>
          </w:p>
        </w:tc>
        <w:tc>
          <w:tcPr>
            <w:tcW w:w="1858" w:type="dxa"/>
            <w:vAlign w:val="center"/>
          </w:tcPr>
          <w:p w:rsidR="00205CFA" w:rsidRPr="008C3946" w:rsidRDefault="00205CFA" w:rsidP="00205CFA">
            <w:pPr>
              <w:jc w:val="center"/>
              <w:rPr>
                <w:noProof/>
                <w:sz w:val="22"/>
                <w:szCs w:val="22"/>
              </w:rPr>
            </w:pPr>
            <w:r>
              <w:rPr>
                <w:noProof/>
                <w:sz w:val="22"/>
                <w:szCs w:val="22"/>
              </w:rPr>
              <w:t>Ing.Jaroslav Kubinec</w:t>
            </w:r>
          </w:p>
        </w:tc>
        <w:tc>
          <w:tcPr>
            <w:tcW w:w="1922" w:type="dxa"/>
            <w:vAlign w:val="center"/>
          </w:tcPr>
          <w:p w:rsidR="00205CFA" w:rsidRPr="008C3946" w:rsidRDefault="00205CFA" w:rsidP="00205CFA">
            <w:pPr>
              <w:jc w:val="center"/>
              <w:rPr>
                <w:noProof/>
                <w:sz w:val="22"/>
                <w:szCs w:val="22"/>
              </w:rPr>
            </w:pPr>
            <w:r w:rsidRPr="008C3946">
              <w:rPr>
                <w:noProof/>
                <w:sz w:val="22"/>
                <w:szCs w:val="22"/>
              </w:rPr>
              <w:t>+421 2 506926</w:t>
            </w:r>
            <w:r>
              <w:rPr>
                <w:noProof/>
                <w:sz w:val="22"/>
                <w:szCs w:val="22"/>
              </w:rPr>
              <w:t>13</w:t>
            </w:r>
          </w:p>
        </w:tc>
        <w:tc>
          <w:tcPr>
            <w:tcW w:w="3240" w:type="dxa"/>
            <w:vAlign w:val="center"/>
          </w:tcPr>
          <w:p w:rsidR="00205CFA" w:rsidRPr="008C3946" w:rsidRDefault="00205CFA" w:rsidP="00205CFA">
            <w:pPr>
              <w:jc w:val="center"/>
              <w:rPr>
                <w:noProof/>
                <w:sz w:val="22"/>
                <w:szCs w:val="22"/>
              </w:rPr>
            </w:pPr>
            <w:r>
              <w:rPr>
                <w:noProof/>
                <w:sz w:val="22"/>
                <w:szCs w:val="22"/>
              </w:rPr>
              <w:t>jaroslav.kubinec</w:t>
            </w:r>
            <w:r w:rsidRPr="008C3946">
              <w:rPr>
                <w:noProof/>
                <w:sz w:val="22"/>
                <w:szCs w:val="22"/>
              </w:rPr>
              <w:t>@sepsas.sk</w:t>
            </w:r>
          </w:p>
        </w:tc>
      </w:tr>
      <w:tr w:rsidR="00205CFA" w:rsidRPr="007B21F8" w:rsidTr="000D045B">
        <w:trPr>
          <w:trHeight w:val="532"/>
        </w:trPr>
        <w:tc>
          <w:tcPr>
            <w:tcW w:w="2950" w:type="dxa"/>
            <w:vAlign w:val="center"/>
          </w:tcPr>
          <w:p w:rsidR="00205CFA" w:rsidRPr="00B93641" w:rsidRDefault="00205CFA" w:rsidP="00205CFA">
            <w:pPr>
              <w:jc w:val="center"/>
              <w:rPr>
                <w:noProof/>
                <w:sz w:val="22"/>
                <w:szCs w:val="22"/>
              </w:rPr>
            </w:pPr>
            <w:r w:rsidRPr="00B93641">
              <w:rPr>
                <w:noProof/>
                <w:sz w:val="22"/>
                <w:szCs w:val="22"/>
              </w:rPr>
              <w:t>ekonóm obchodnej činnosti</w:t>
            </w:r>
          </w:p>
        </w:tc>
        <w:tc>
          <w:tcPr>
            <w:tcW w:w="1858" w:type="dxa"/>
            <w:vAlign w:val="center"/>
          </w:tcPr>
          <w:p w:rsidR="00205CFA" w:rsidRPr="00B93641" w:rsidRDefault="00205CFA" w:rsidP="00205CFA">
            <w:pPr>
              <w:jc w:val="center"/>
              <w:rPr>
                <w:noProof/>
                <w:sz w:val="22"/>
                <w:szCs w:val="22"/>
              </w:rPr>
            </w:pPr>
            <w:r w:rsidRPr="00B93641">
              <w:rPr>
                <w:noProof/>
                <w:sz w:val="22"/>
                <w:szCs w:val="22"/>
              </w:rPr>
              <w:t>Ing. Soňa Husáková</w:t>
            </w:r>
          </w:p>
        </w:tc>
        <w:tc>
          <w:tcPr>
            <w:tcW w:w="1922" w:type="dxa"/>
            <w:vAlign w:val="center"/>
          </w:tcPr>
          <w:p w:rsidR="00205CFA" w:rsidRPr="00B93641" w:rsidRDefault="00205CFA" w:rsidP="00205CFA">
            <w:pPr>
              <w:jc w:val="center"/>
              <w:rPr>
                <w:noProof/>
                <w:sz w:val="22"/>
                <w:szCs w:val="22"/>
              </w:rPr>
            </w:pPr>
            <w:r w:rsidRPr="00B93641">
              <w:rPr>
                <w:noProof/>
                <w:sz w:val="22"/>
                <w:szCs w:val="22"/>
              </w:rPr>
              <w:t>+421 2 50692321</w:t>
            </w:r>
          </w:p>
        </w:tc>
        <w:tc>
          <w:tcPr>
            <w:tcW w:w="3240" w:type="dxa"/>
            <w:vAlign w:val="center"/>
          </w:tcPr>
          <w:p w:rsidR="00205CFA" w:rsidRPr="00B93641" w:rsidRDefault="00205CFA" w:rsidP="00205CFA">
            <w:pPr>
              <w:jc w:val="center"/>
              <w:rPr>
                <w:noProof/>
                <w:sz w:val="22"/>
                <w:szCs w:val="22"/>
              </w:rPr>
            </w:pPr>
            <w:r w:rsidRPr="00B93641">
              <w:rPr>
                <w:noProof/>
                <w:sz w:val="22"/>
                <w:szCs w:val="22"/>
              </w:rPr>
              <w:t>sona.husakova@sepsas.sk</w:t>
            </w:r>
          </w:p>
        </w:tc>
      </w:tr>
      <w:tr w:rsidR="00205CFA" w:rsidRPr="007B21F8" w:rsidTr="00205CFA">
        <w:trPr>
          <w:trHeight w:val="532"/>
        </w:trPr>
        <w:tc>
          <w:tcPr>
            <w:tcW w:w="2950" w:type="dxa"/>
            <w:tcBorders>
              <w:top w:val="single" w:sz="6" w:space="0" w:color="auto"/>
              <w:left w:val="single" w:sz="8" w:space="0" w:color="auto"/>
              <w:bottom w:val="single" w:sz="6" w:space="0" w:color="auto"/>
              <w:right w:val="single" w:sz="6" w:space="0" w:color="auto"/>
            </w:tcBorders>
            <w:vAlign w:val="center"/>
          </w:tcPr>
          <w:p w:rsidR="00205CFA" w:rsidRPr="00B93641" w:rsidRDefault="00205CFA" w:rsidP="00205CFA">
            <w:pPr>
              <w:jc w:val="center"/>
              <w:rPr>
                <w:noProof/>
                <w:sz w:val="22"/>
                <w:szCs w:val="22"/>
              </w:rPr>
            </w:pPr>
            <w:r w:rsidRPr="00B93641">
              <w:rPr>
                <w:noProof/>
                <w:sz w:val="22"/>
                <w:szCs w:val="22"/>
              </w:rPr>
              <w:t>ekonóm obchodnej činnosti</w:t>
            </w:r>
          </w:p>
        </w:tc>
        <w:tc>
          <w:tcPr>
            <w:tcW w:w="1858" w:type="dxa"/>
            <w:tcBorders>
              <w:top w:val="single" w:sz="6" w:space="0" w:color="auto"/>
              <w:left w:val="single" w:sz="6" w:space="0" w:color="auto"/>
              <w:bottom w:val="single" w:sz="6" w:space="0" w:color="auto"/>
              <w:right w:val="single" w:sz="6" w:space="0" w:color="auto"/>
            </w:tcBorders>
            <w:vAlign w:val="center"/>
          </w:tcPr>
          <w:p w:rsidR="00205CFA" w:rsidRPr="00B93641" w:rsidRDefault="00205CFA" w:rsidP="00205CFA">
            <w:pPr>
              <w:jc w:val="center"/>
              <w:rPr>
                <w:noProof/>
                <w:sz w:val="22"/>
                <w:szCs w:val="22"/>
              </w:rPr>
            </w:pPr>
            <w:r w:rsidRPr="00B93641">
              <w:rPr>
                <w:noProof/>
                <w:sz w:val="22"/>
                <w:szCs w:val="22"/>
              </w:rPr>
              <w:t>Ing. Lucia Langeová</w:t>
            </w:r>
          </w:p>
        </w:tc>
        <w:tc>
          <w:tcPr>
            <w:tcW w:w="1922" w:type="dxa"/>
            <w:tcBorders>
              <w:top w:val="single" w:sz="6" w:space="0" w:color="auto"/>
              <w:left w:val="single" w:sz="6" w:space="0" w:color="auto"/>
              <w:bottom w:val="single" w:sz="6" w:space="0" w:color="auto"/>
              <w:right w:val="single" w:sz="6" w:space="0" w:color="auto"/>
            </w:tcBorders>
            <w:vAlign w:val="center"/>
          </w:tcPr>
          <w:p w:rsidR="00205CFA" w:rsidRPr="00B93641" w:rsidRDefault="00205CFA" w:rsidP="00205CFA">
            <w:pPr>
              <w:jc w:val="center"/>
              <w:rPr>
                <w:noProof/>
                <w:sz w:val="22"/>
                <w:szCs w:val="22"/>
              </w:rPr>
            </w:pPr>
            <w:r w:rsidRPr="00B93641">
              <w:rPr>
                <w:noProof/>
                <w:sz w:val="22"/>
                <w:szCs w:val="22"/>
              </w:rPr>
              <w:t>+421 2 5069232</w:t>
            </w:r>
            <w:r>
              <w:rPr>
                <w:noProof/>
                <w:sz w:val="22"/>
                <w:szCs w:val="22"/>
              </w:rPr>
              <w:t>6</w:t>
            </w:r>
          </w:p>
        </w:tc>
        <w:tc>
          <w:tcPr>
            <w:tcW w:w="3240" w:type="dxa"/>
            <w:tcBorders>
              <w:top w:val="single" w:sz="6" w:space="0" w:color="auto"/>
              <w:left w:val="single" w:sz="6" w:space="0" w:color="auto"/>
              <w:bottom w:val="single" w:sz="6" w:space="0" w:color="auto"/>
              <w:right w:val="single" w:sz="8" w:space="0" w:color="auto"/>
            </w:tcBorders>
            <w:vAlign w:val="center"/>
          </w:tcPr>
          <w:p w:rsidR="00205CFA" w:rsidRPr="00B93641" w:rsidRDefault="00205CFA" w:rsidP="00205CFA">
            <w:pPr>
              <w:jc w:val="center"/>
              <w:rPr>
                <w:noProof/>
                <w:sz w:val="22"/>
                <w:szCs w:val="22"/>
              </w:rPr>
            </w:pPr>
            <w:r w:rsidRPr="00B93641">
              <w:rPr>
                <w:noProof/>
                <w:sz w:val="22"/>
                <w:szCs w:val="22"/>
              </w:rPr>
              <w:t>lucia.langeova@sepsas.sk</w:t>
            </w:r>
          </w:p>
        </w:tc>
      </w:tr>
      <w:tr w:rsidR="00205CFA" w:rsidRPr="007B21F8" w:rsidTr="000D045B">
        <w:trPr>
          <w:trHeight w:val="532"/>
        </w:trPr>
        <w:tc>
          <w:tcPr>
            <w:tcW w:w="2950" w:type="dxa"/>
            <w:tcBorders>
              <w:top w:val="single" w:sz="6" w:space="0" w:color="auto"/>
              <w:left w:val="single" w:sz="8" w:space="0" w:color="auto"/>
              <w:bottom w:val="single" w:sz="8" w:space="0" w:color="auto"/>
              <w:right w:val="single" w:sz="6" w:space="0" w:color="auto"/>
            </w:tcBorders>
            <w:vAlign w:val="center"/>
          </w:tcPr>
          <w:p w:rsidR="00205CFA" w:rsidRPr="00B93641" w:rsidRDefault="00205CFA" w:rsidP="00205CFA">
            <w:pPr>
              <w:jc w:val="center"/>
              <w:rPr>
                <w:noProof/>
                <w:sz w:val="22"/>
                <w:szCs w:val="22"/>
              </w:rPr>
            </w:pPr>
            <w:r w:rsidRPr="00B93641">
              <w:rPr>
                <w:noProof/>
                <w:sz w:val="22"/>
                <w:szCs w:val="22"/>
              </w:rPr>
              <w:t>ekonóm obchodnej činnosti</w:t>
            </w:r>
          </w:p>
        </w:tc>
        <w:tc>
          <w:tcPr>
            <w:tcW w:w="1858" w:type="dxa"/>
            <w:tcBorders>
              <w:top w:val="single" w:sz="6" w:space="0" w:color="auto"/>
              <w:left w:val="single" w:sz="6" w:space="0" w:color="auto"/>
              <w:bottom w:val="single" w:sz="8" w:space="0" w:color="auto"/>
              <w:right w:val="single" w:sz="6" w:space="0" w:color="auto"/>
            </w:tcBorders>
            <w:vAlign w:val="center"/>
          </w:tcPr>
          <w:p w:rsidR="00205CFA" w:rsidRPr="00B93641" w:rsidRDefault="00205CFA" w:rsidP="00205CFA">
            <w:pPr>
              <w:jc w:val="center"/>
              <w:rPr>
                <w:noProof/>
                <w:sz w:val="22"/>
                <w:szCs w:val="22"/>
              </w:rPr>
            </w:pPr>
            <w:r w:rsidRPr="00B93641">
              <w:rPr>
                <w:noProof/>
                <w:sz w:val="22"/>
                <w:szCs w:val="22"/>
              </w:rPr>
              <w:t xml:space="preserve">Ing. </w:t>
            </w:r>
            <w:r>
              <w:rPr>
                <w:noProof/>
                <w:sz w:val="22"/>
                <w:szCs w:val="22"/>
              </w:rPr>
              <w:t>Alena Belano</w:t>
            </w:r>
            <w:r w:rsidRPr="00B93641">
              <w:rPr>
                <w:noProof/>
                <w:sz w:val="22"/>
                <w:szCs w:val="22"/>
              </w:rPr>
              <w:t>vá</w:t>
            </w:r>
          </w:p>
        </w:tc>
        <w:tc>
          <w:tcPr>
            <w:tcW w:w="1922" w:type="dxa"/>
            <w:tcBorders>
              <w:top w:val="single" w:sz="6" w:space="0" w:color="auto"/>
              <w:left w:val="single" w:sz="6" w:space="0" w:color="auto"/>
              <w:bottom w:val="single" w:sz="8" w:space="0" w:color="auto"/>
              <w:right w:val="single" w:sz="6" w:space="0" w:color="auto"/>
            </w:tcBorders>
            <w:vAlign w:val="center"/>
          </w:tcPr>
          <w:p w:rsidR="00205CFA" w:rsidRPr="00B93641" w:rsidRDefault="00205CFA" w:rsidP="00205CFA">
            <w:pPr>
              <w:jc w:val="center"/>
              <w:rPr>
                <w:noProof/>
                <w:sz w:val="22"/>
                <w:szCs w:val="22"/>
              </w:rPr>
            </w:pPr>
            <w:r w:rsidRPr="00B93641">
              <w:rPr>
                <w:noProof/>
                <w:sz w:val="22"/>
                <w:szCs w:val="22"/>
              </w:rPr>
              <w:t>+421 2 50692</w:t>
            </w:r>
            <w:r>
              <w:rPr>
                <w:noProof/>
                <w:sz w:val="22"/>
                <w:szCs w:val="22"/>
              </w:rPr>
              <w:t>208</w:t>
            </w:r>
          </w:p>
        </w:tc>
        <w:tc>
          <w:tcPr>
            <w:tcW w:w="3240" w:type="dxa"/>
            <w:tcBorders>
              <w:top w:val="single" w:sz="6" w:space="0" w:color="auto"/>
              <w:left w:val="single" w:sz="6" w:space="0" w:color="auto"/>
              <w:bottom w:val="single" w:sz="8" w:space="0" w:color="auto"/>
              <w:right w:val="single" w:sz="8" w:space="0" w:color="auto"/>
            </w:tcBorders>
            <w:vAlign w:val="center"/>
          </w:tcPr>
          <w:p w:rsidR="00205CFA" w:rsidRPr="00B93641" w:rsidRDefault="00205CFA" w:rsidP="00205CFA">
            <w:pPr>
              <w:jc w:val="center"/>
              <w:rPr>
                <w:noProof/>
                <w:sz w:val="22"/>
                <w:szCs w:val="22"/>
              </w:rPr>
            </w:pPr>
            <w:r>
              <w:rPr>
                <w:noProof/>
                <w:sz w:val="22"/>
                <w:szCs w:val="22"/>
              </w:rPr>
              <w:t>alena.belanova</w:t>
            </w:r>
            <w:r w:rsidRPr="00B93641">
              <w:rPr>
                <w:noProof/>
                <w:sz w:val="22"/>
                <w:szCs w:val="22"/>
              </w:rPr>
              <w:t>@sepsas.sk</w:t>
            </w:r>
          </w:p>
        </w:tc>
      </w:tr>
    </w:tbl>
    <w:p w:rsidR="007B21F8" w:rsidRPr="007B21F8" w:rsidRDefault="007B21F8" w:rsidP="007B21F8">
      <w:pPr>
        <w:rPr>
          <w:noProof/>
        </w:rPr>
      </w:pPr>
    </w:p>
    <w:p w:rsidR="007B21F8" w:rsidRPr="007B21F8" w:rsidRDefault="007B21F8" w:rsidP="007B21F8">
      <w:pPr>
        <w:rPr>
          <w:noProof/>
          <w:color w:val="0000FF"/>
          <w:u w:val="single"/>
        </w:rPr>
      </w:pPr>
      <w:r w:rsidRPr="007B21F8">
        <w:rPr>
          <w:noProof/>
          <w:u w:val="single"/>
        </w:rPr>
        <w:t>Na strane Užívateľa:</w:t>
      </w:r>
    </w:p>
    <w:tbl>
      <w:tblPr>
        <w:tblW w:w="997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50"/>
        <w:gridCol w:w="1858"/>
        <w:gridCol w:w="1922"/>
        <w:gridCol w:w="3240"/>
      </w:tblGrid>
      <w:tr w:rsidR="007B21F8" w:rsidRPr="007B21F8" w:rsidTr="009132D3">
        <w:trPr>
          <w:trHeight w:val="318"/>
        </w:trPr>
        <w:tc>
          <w:tcPr>
            <w:tcW w:w="2950" w:type="dxa"/>
            <w:shd w:val="clear" w:color="auto" w:fill="C0C0C0"/>
            <w:vAlign w:val="center"/>
          </w:tcPr>
          <w:p w:rsidR="007B21F8" w:rsidRPr="007B21F8" w:rsidRDefault="007B21F8" w:rsidP="007B21F8">
            <w:pPr>
              <w:jc w:val="center"/>
              <w:rPr>
                <w:b/>
                <w:bCs/>
                <w:noProof/>
              </w:rPr>
            </w:pPr>
            <w:r w:rsidRPr="007B21F8">
              <w:rPr>
                <w:b/>
                <w:bCs/>
                <w:noProof/>
              </w:rPr>
              <w:t>Funkcia</w:t>
            </w:r>
          </w:p>
        </w:tc>
        <w:tc>
          <w:tcPr>
            <w:tcW w:w="1858" w:type="dxa"/>
            <w:shd w:val="clear" w:color="auto" w:fill="C0C0C0"/>
            <w:vAlign w:val="center"/>
          </w:tcPr>
          <w:p w:rsidR="007B21F8" w:rsidRPr="007B21F8" w:rsidRDefault="007B21F8" w:rsidP="007B21F8">
            <w:pPr>
              <w:jc w:val="center"/>
              <w:rPr>
                <w:b/>
                <w:bCs/>
                <w:noProof/>
              </w:rPr>
            </w:pPr>
            <w:r w:rsidRPr="007B21F8">
              <w:rPr>
                <w:b/>
                <w:bCs/>
                <w:noProof/>
              </w:rPr>
              <w:t>Meno</w:t>
            </w:r>
          </w:p>
        </w:tc>
        <w:tc>
          <w:tcPr>
            <w:tcW w:w="1922" w:type="dxa"/>
            <w:shd w:val="clear" w:color="auto" w:fill="C0C0C0"/>
          </w:tcPr>
          <w:p w:rsidR="007B21F8" w:rsidRPr="007B21F8" w:rsidRDefault="007B21F8" w:rsidP="007B21F8">
            <w:pPr>
              <w:jc w:val="center"/>
              <w:rPr>
                <w:b/>
                <w:bCs/>
                <w:noProof/>
              </w:rPr>
            </w:pPr>
            <w:r w:rsidRPr="007B21F8">
              <w:rPr>
                <w:b/>
                <w:bCs/>
                <w:noProof/>
              </w:rPr>
              <w:t>Telefón</w:t>
            </w:r>
          </w:p>
        </w:tc>
        <w:tc>
          <w:tcPr>
            <w:tcW w:w="3240" w:type="dxa"/>
            <w:shd w:val="clear" w:color="auto" w:fill="C0C0C0"/>
            <w:vAlign w:val="center"/>
          </w:tcPr>
          <w:p w:rsidR="007B21F8" w:rsidRPr="007B21F8" w:rsidRDefault="007B21F8" w:rsidP="007B21F8">
            <w:pPr>
              <w:jc w:val="center"/>
              <w:rPr>
                <w:b/>
                <w:bCs/>
                <w:noProof/>
              </w:rPr>
            </w:pPr>
            <w:r w:rsidRPr="007B21F8">
              <w:rPr>
                <w:b/>
                <w:bCs/>
                <w:noProof/>
              </w:rPr>
              <w:t>E-mail</w:t>
            </w:r>
          </w:p>
        </w:tc>
      </w:tr>
      <w:tr w:rsidR="007B21F8" w:rsidRPr="007B21F8" w:rsidTr="009132D3">
        <w:trPr>
          <w:trHeight w:val="317"/>
        </w:trPr>
        <w:tc>
          <w:tcPr>
            <w:tcW w:w="2950" w:type="dxa"/>
            <w:vAlign w:val="center"/>
          </w:tcPr>
          <w:p w:rsidR="007B21F8" w:rsidRPr="007B21F8" w:rsidRDefault="007B21F8" w:rsidP="007B21F8">
            <w:pPr>
              <w:jc w:val="center"/>
              <w:rPr>
                <w:noProof/>
                <w:sz w:val="22"/>
              </w:rPr>
            </w:pPr>
          </w:p>
        </w:tc>
        <w:tc>
          <w:tcPr>
            <w:tcW w:w="1858" w:type="dxa"/>
            <w:vAlign w:val="center"/>
          </w:tcPr>
          <w:p w:rsidR="007B21F8" w:rsidRPr="007B21F8" w:rsidRDefault="007B21F8" w:rsidP="007B21F8">
            <w:pPr>
              <w:jc w:val="center"/>
              <w:rPr>
                <w:noProof/>
                <w:sz w:val="22"/>
              </w:rPr>
            </w:pPr>
          </w:p>
        </w:tc>
        <w:tc>
          <w:tcPr>
            <w:tcW w:w="1922" w:type="dxa"/>
            <w:vAlign w:val="center"/>
          </w:tcPr>
          <w:p w:rsidR="007B21F8" w:rsidRPr="007B21F8" w:rsidRDefault="007B21F8" w:rsidP="007B21F8">
            <w:pPr>
              <w:jc w:val="center"/>
              <w:rPr>
                <w:noProof/>
                <w:sz w:val="22"/>
              </w:rPr>
            </w:pPr>
          </w:p>
        </w:tc>
        <w:tc>
          <w:tcPr>
            <w:tcW w:w="3240" w:type="dxa"/>
            <w:vAlign w:val="center"/>
          </w:tcPr>
          <w:p w:rsidR="007B21F8" w:rsidRPr="007B21F8" w:rsidRDefault="007B21F8" w:rsidP="007B21F8">
            <w:pPr>
              <w:jc w:val="center"/>
              <w:rPr>
                <w:noProof/>
                <w:sz w:val="22"/>
              </w:rPr>
            </w:pPr>
          </w:p>
        </w:tc>
      </w:tr>
      <w:tr w:rsidR="007B21F8" w:rsidRPr="007B21F8" w:rsidTr="009132D3">
        <w:trPr>
          <w:trHeight w:val="317"/>
        </w:trPr>
        <w:tc>
          <w:tcPr>
            <w:tcW w:w="2950" w:type="dxa"/>
            <w:vAlign w:val="center"/>
          </w:tcPr>
          <w:p w:rsidR="007B21F8" w:rsidRPr="007B21F8" w:rsidRDefault="007B21F8" w:rsidP="007B21F8">
            <w:pPr>
              <w:jc w:val="center"/>
              <w:rPr>
                <w:noProof/>
                <w:sz w:val="22"/>
              </w:rPr>
            </w:pPr>
          </w:p>
        </w:tc>
        <w:tc>
          <w:tcPr>
            <w:tcW w:w="1858" w:type="dxa"/>
            <w:vAlign w:val="center"/>
          </w:tcPr>
          <w:p w:rsidR="007B21F8" w:rsidRPr="007B21F8" w:rsidRDefault="007B21F8" w:rsidP="007B21F8">
            <w:pPr>
              <w:jc w:val="center"/>
              <w:rPr>
                <w:noProof/>
                <w:sz w:val="22"/>
              </w:rPr>
            </w:pPr>
          </w:p>
        </w:tc>
        <w:tc>
          <w:tcPr>
            <w:tcW w:w="1922" w:type="dxa"/>
            <w:vAlign w:val="center"/>
          </w:tcPr>
          <w:p w:rsidR="007B21F8" w:rsidRPr="007B21F8" w:rsidRDefault="007B21F8" w:rsidP="007B21F8">
            <w:pPr>
              <w:jc w:val="center"/>
              <w:rPr>
                <w:noProof/>
                <w:sz w:val="22"/>
              </w:rPr>
            </w:pPr>
          </w:p>
        </w:tc>
        <w:tc>
          <w:tcPr>
            <w:tcW w:w="3240" w:type="dxa"/>
            <w:vAlign w:val="center"/>
          </w:tcPr>
          <w:p w:rsidR="007B21F8" w:rsidRPr="007B21F8" w:rsidRDefault="007B21F8" w:rsidP="007B21F8">
            <w:pPr>
              <w:jc w:val="center"/>
              <w:rPr>
                <w:noProof/>
                <w:sz w:val="22"/>
              </w:rPr>
            </w:pPr>
          </w:p>
        </w:tc>
      </w:tr>
    </w:tbl>
    <w:p w:rsidR="007B21F8" w:rsidRDefault="007B21F8" w:rsidP="007B21F8">
      <w:pPr>
        <w:keepNext/>
        <w:spacing w:before="240" w:after="240"/>
        <w:outlineLvl w:val="6"/>
        <w:rPr>
          <w:b/>
          <w:bCs/>
          <w:iCs/>
          <w:noProof/>
        </w:rPr>
      </w:pPr>
    </w:p>
    <w:p w:rsidR="00662FD4" w:rsidRDefault="00662FD4">
      <w:pPr>
        <w:jc w:val="left"/>
        <w:rPr>
          <w:b/>
          <w:bCs/>
          <w:iCs/>
          <w:noProof/>
        </w:rPr>
        <w:sectPr w:rsidR="00662FD4" w:rsidSect="007B21F8">
          <w:footerReference w:type="default" r:id="rId15"/>
          <w:footerReference w:type="first" r:id="rId16"/>
          <w:pgSz w:w="11906" w:h="16838"/>
          <w:pgMar w:top="1134" w:right="1418" w:bottom="1134" w:left="1418" w:header="709" w:footer="709" w:gutter="0"/>
          <w:pgNumType w:start="1"/>
          <w:cols w:space="708"/>
          <w:titlePg/>
          <w:docGrid w:linePitch="360"/>
        </w:sectPr>
      </w:pPr>
    </w:p>
    <w:p w:rsidR="007B21F8" w:rsidRPr="007B21F8" w:rsidRDefault="007B21F8" w:rsidP="007B21F8">
      <w:pPr>
        <w:keepNext/>
        <w:spacing w:before="240" w:after="240"/>
        <w:outlineLvl w:val="6"/>
        <w:rPr>
          <w:b/>
          <w:bCs/>
          <w:noProof/>
        </w:rPr>
      </w:pPr>
      <w:r w:rsidRPr="007B21F8">
        <w:rPr>
          <w:b/>
          <w:bCs/>
          <w:iCs/>
          <w:noProof/>
        </w:rPr>
        <w:lastRenderedPageBreak/>
        <w:t>Osoby poverené pre:</w:t>
      </w:r>
      <w:r w:rsidRPr="007B21F8">
        <w:rPr>
          <w:b/>
          <w:bCs/>
          <w:noProof/>
        </w:rPr>
        <w:t xml:space="preserve"> Systém Damas Energy a Intraday</w:t>
      </w:r>
    </w:p>
    <w:p w:rsidR="007B21F8" w:rsidRPr="007B21F8" w:rsidRDefault="007B21F8" w:rsidP="007B21F8">
      <w:pPr>
        <w:rPr>
          <w:noProof/>
          <w:u w:val="single"/>
        </w:rPr>
      </w:pPr>
      <w:r w:rsidRPr="007B21F8">
        <w:rPr>
          <w:noProof/>
          <w:u w:val="single"/>
        </w:rPr>
        <w:t>Na strane Prevádzkovateľa PS:</w:t>
      </w:r>
    </w:p>
    <w:tbl>
      <w:tblPr>
        <w:tblW w:w="997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50"/>
        <w:gridCol w:w="1800"/>
        <w:gridCol w:w="1980"/>
        <w:gridCol w:w="3240"/>
      </w:tblGrid>
      <w:tr w:rsidR="007B21F8" w:rsidRPr="007B21F8" w:rsidTr="009132D3">
        <w:trPr>
          <w:trHeight w:val="318"/>
        </w:trPr>
        <w:tc>
          <w:tcPr>
            <w:tcW w:w="2950" w:type="dxa"/>
            <w:shd w:val="clear" w:color="auto" w:fill="C0C0C0"/>
            <w:vAlign w:val="center"/>
          </w:tcPr>
          <w:p w:rsidR="007B21F8" w:rsidRPr="007B21F8" w:rsidRDefault="007B21F8" w:rsidP="007B21F8">
            <w:pPr>
              <w:jc w:val="center"/>
              <w:rPr>
                <w:b/>
                <w:bCs/>
                <w:noProof/>
              </w:rPr>
            </w:pPr>
            <w:r w:rsidRPr="007B21F8">
              <w:rPr>
                <w:b/>
                <w:bCs/>
                <w:noProof/>
              </w:rPr>
              <w:t>Funkcia</w:t>
            </w:r>
          </w:p>
        </w:tc>
        <w:tc>
          <w:tcPr>
            <w:tcW w:w="1800" w:type="dxa"/>
            <w:shd w:val="clear" w:color="auto" w:fill="C0C0C0"/>
            <w:vAlign w:val="center"/>
          </w:tcPr>
          <w:p w:rsidR="007B21F8" w:rsidRPr="007B21F8" w:rsidRDefault="007B21F8" w:rsidP="007B21F8">
            <w:pPr>
              <w:jc w:val="center"/>
              <w:rPr>
                <w:b/>
                <w:bCs/>
                <w:noProof/>
              </w:rPr>
            </w:pPr>
            <w:r w:rsidRPr="007B21F8">
              <w:rPr>
                <w:b/>
                <w:bCs/>
                <w:noProof/>
              </w:rPr>
              <w:t>Meno</w:t>
            </w:r>
          </w:p>
        </w:tc>
        <w:tc>
          <w:tcPr>
            <w:tcW w:w="1980" w:type="dxa"/>
            <w:shd w:val="clear" w:color="auto" w:fill="C0C0C0"/>
          </w:tcPr>
          <w:p w:rsidR="007B21F8" w:rsidRPr="007B21F8" w:rsidRDefault="007B21F8" w:rsidP="007B21F8">
            <w:pPr>
              <w:jc w:val="center"/>
              <w:rPr>
                <w:b/>
                <w:bCs/>
                <w:noProof/>
              </w:rPr>
            </w:pPr>
            <w:r w:rsidRPr="007B21F8">
              <w:rPr>
                <w:b/>
                <w:bCs/>
                <w:noProof/>
              </w:rPr>
              <w:t>Telefón/Mobil</w:t>
            </w:r>
          </w:p>
        </w:tc>
        <w:tc>
          <w:tcPr>
            <w:tcW w:w="3240" w:type="dxa"/>
            <w:shd w:val="clear" w:color="auto" w:fill="C0C0C0"/>
            <w:vAlign w:val="center"/>
          </w:tcPr>
          <w:p w:rsidR="007B21F8" w:rsidRPr="007B21F8" w:rsidRDefault="007B21F8" w:rsidP="007B21F8">
            <w:pPr>
              <w:jc w:val="center"/>
              <w:rPr>
                <w:b/>
                <w:bCs/>
                <w:noProof/>
              </w:rPr>
            </w:pPr>
            <w:r w:rsidRPr="007B21F8">
              <w:rPr>
                <w:b/>
                <w:bCs/>
                <w:noProof/>
              </w:rPr>
              <w:t>E-mail</w:t>
            </w:r>
          </w:p>
        </w:tc>
      </w:tr>
      <w:tr w:rsidR="007B21F8" w:rsidRPr="007B21F8" w:rsidTr="000D045B">
        <w:trPr>
          <w:trHeight w:val="317"/>
        </w:trPr>
        <w:tc>
          <w:tcPr>
            <w:tcW w:w="2950" w:type="dxa"/>
            <w:vAlign w:val="center"/>
          </w:tcPr>
          <w:p w:rsidR="007B21F8" w:rsidRPr="007B21F8" w:rsidRDefault="007B21F8" w:rsidP="007B21F8">
            <w:pPr>
              <w:jc w:val="center"/>
              <w:rPr>
                <w:noProof/>
                <w:sz w:val="22"/>
                <w:szCs w:val="22"/>
              </w:rPr>
            </w:pPr>
            <w:r w:rsidRPr="007B21F8">
              <w:rPr>
                <w:noProof/>
                <w:sz w:val="22"/>
                <w:szCs w:val="22"/>
              </w:rPr>
              <w:t>vedúca odboru – Aukčná kancelária</w:t>
            </w:r>
          </w:p>
        </w:tc>
        <w:tc>
          <w:tcPr>
            <w:tcW w:w="1800" w:type="dxa"/>
            <w:vAlign w:val="center"/>
          </w:tcPr>
          <w:p w:rsidR="007B21F8" w:rsidRPr="007B21F8" w:rsidRDefault="007B21F8" w:rsidP="007B21F8">
            <w:pPr>
              <w:jc w:val="center"/>
              <w:rPr>
                <w:noProof/>
                <w:sz w:val="22"/>
                <w:szCs w:val="22"/>
              </w:rPr>
            </w:pPr>
            <w:r w:rsidRPr="007B21F8">
              <w:rPr>
                <w:noProof/>
                <w:sz w:val="22"/>
                <w:szCs w:val="22"/>
              </w:rPr>
              <w:t>RNDr. Stela Kocingerová</w:t>
            </w:r>
          </w:p>
        </w:tc>
        <w:tc>
          <w:tcPr>
            <w:tcW w:w="1980" w:type="dxa"/>
            <w:vAlign w:val="center"/>
          </w:tcPr>
          <w:p w:rsidR="007B21F8" w:rsidRPr="007B21F8" w:rsidRDefault="007B21F8" w:rsidP="007B21F8">
            <w:pPr>
              <w:jc w:val="center"/>
              <w:rPr>
                <w:noProof/>
                <w:sz w:val="22"/>
                <w:szCs w:val="22"/>
              </w:rPr>
            </w:pPr>
            <w:r w:rsidRPr="007B21F8">
              <w:rPr>
                <w:noProof/>
                <w:sz w:val="22"/>
                <w:szCs w:val="22"/>
              </w:rPr>
              <w:t>+421 2 5069 2804</w:t>
            </w:r>
          </w:p>
          <w:p w:rsidR="007B21F8" w:rsidRPr="007B21F8" w:rsidRDefault="007B21F8" w:rsidP="007B21F8">
            <w:pPr>
              <w:jc w:val="center"/>
              <w:rPr>
                <w:noProof/>
                <w:sz w:val="22"/>
                <w:szCs w:val="22"/>
              </w:rPr>
            </w:pPr>
            <w:r w:rsidRPr="007B21F8">
              <w:rPr>
                <w:noProof/>
                <w:sz w:val="22"/>
                <w:szCs w:val="22"/>
              </w:rPr>
              <w:t>+421 2 5069 2473/</w:t>
            </w:r>
          </w:p>
          <w:p w:rsidR="007B21F8" w:rsidRPr="007B21F8" w:rsidRDefault="007B21F8" w:rsidP="000D045B">
            <w:pPr>
              <w:jc w:val="center"/>
              <w:rPr>
                <w:noProof/>
                <w:sz w:val="22"/>
                <w:szCs w:val="22"/>
              </w:rPr>
            </w:pPr>
            <w:r w:rsidRPr="007B21F8">
              <w:rPr>
                <w:noProof/>
                <w:sz w:val="22"/>
                <w:szCs w:val="22"/>
              </w:rPr>
              <w:t>+421 915 977 775</w:t>
            </w:r>
          </w:p>
        </w:tc>
        <w:tc>
          <w:tcPr>
            <w:tcW w:w="3240" w:type="dxa"/>
            <w:vAlign w:val="center"/>
          </w:tcPr>
          <w:p w:rsidR="007B21F8" w:rsidRPr="007B21F8" w:rsidRDefault="007B21F8" w:rsidP="007B21F8">
            <w:pPr>
              <w:jc w:val="center"/>
              <w:rPr>
                <w:noProof/>
                <w:sz w:val="22"/>
                <w:szCs w:val="22"/>
              </w:rPr>
            </w:pPr>
          </w:p>
          <w:p w:rsidR="007B21F8" w:rsidRPr="007B21F8" w:rsidRDefault="007B21F8" w:rsidP="007B21F8">
            <w:pPr>
              <w:jc w:val="center"/>
              <w:rPr>
                <w:noProof/>
                <w:sz w:val="22"/>
                <w:szCs w:val="22"/>
              </w:rPr>
            </w:pPr>
            <w:r w:rsidRPr="007B21F8">
              <w:rPr>
                <w:noProof/>
                <w:sz w:val="22"/>
                <w:szCs w:val="22"/>
              </w:rPr>
              <w:t>damas@sepsas.sk</w:t>
            </w:r>
          </w:p>
        </w:tc>
      </w:tr>
      <w:tr w:rsidR="007B21F8" w:rsidRPr="007B21F8" w:rsidTr="000D045B">
        <w:trPr>
          <w:trHeight w:val="983"/>
        </w:trPr>
        <w:tc>
          <w:tcPr>
            <w:tcW w:w="2950" w:type="dxa"/>
            <w:tcBorders>
              <w:bottom w:val="single" w:sz="4" w:space="0" w:color="auto"/>
            </w:tcBorders>
            <w:vAlign w:val="center"/>
          </w:tcPr>
          <w:p w:rsidR="007B21F8" w:rsidRPr="007B21F8" w:rsidRDefault="007B21F8" w:rsidP="007B21F8">
            <w:pPr>
              <w:jc w:val="center"/>
              <w:rPr>
                <w:noProof/>
                <w:sz w:val="22"/>
                <w:szCs w:val="22"/>
              </w:rPr>
            </w:pPr>
            <w:r w:rsidRPr="007B21F8">
              <w:rPr>
                <w:noProof/>
                <w:sz w:val="22"/>
                <w:szCs w:val="22"/>
              </w:rPr>
              <w:t>operátor prevádzky aukčného systému</w:t>
            </w:r>
          </w:p>
        </w:tc>
        <w:tc>
          <w:tcPr>
            <w:tcW w:w="1800" w:type="dxa"/>
            <w:tcBorders>
              <w:bottom w:val="single" w:sz="4" w:space="0" w:color="auto"/>
            </w:tcBorders>
            <w:vAlign w:val="center"/>
          </w:tcPr>
          <w:p w:rsidR="007B21F8" w:rsidRPr="007B21F8" w:rsidRDefault="007B21F8" w:rsidP="007B21F8">
            <w:pPr>
              <w:jc w:val="center"/>
              <w:rPr>
                <w:noProof/>
                <w:sz w:val="22"/>
                <w:szCs w:val="22"/>
              </w:rPr>
            </w:pPr>
            <w:r w:rsidRPr="007B21F8">
              <w:rPr>
                <w:noProof/>
                <w:sz w:val="22"/>
                <w:szCs w:val="22"/>
              </w:rPr>
              <w:t>Ing. Jana Helbichová</w:t>
            </w:r>
          </w:p>
        </w:tc>
        <w:tc>
          <w:tcPr>
            <w:tcW w:w="1980" w:type="dxa"/>
            <w:tcBorders>
              <w:bottom w:val="single" w:sz="4" w:space="0" w:color="auto"/>
            </w:tcBorders>
            <w:vAlign w:val="center"/>
          </w:tcPr>
          <w:p w:rsidR="007B21F8" w:rsidRPr="007B21F8" w:rsidRDefault="007B21F8" w:rsidP="007B21F8">
            <w:pPr>
              <w:jc w:val="center"/>
              <w:rPr>
                <w:noProof/>
                <w:sz w:val="22"/>
                <w:szCs w:val="22"/>
              </w:rPr>
            </w:pPr>
            <w:r w:rsidRPr="007B21F8">
              <w:rPr>
                <w:noProof/>
                <w:sz w:val="22"/>
                <w:szCs w:val="22"/>
              </w:rPr>
              <w:t>+421 2 5069 2804</w:t>
            </w:r>
          </w:p>
          <w:p w:rsidR="007B21F8" w:rsidRPr="007B21F8" w:rsidRDefault="007B21F8" w:rsidP="007B21F8">
            <w:pPr>
              <w:jc w:val="center"/>
              <w:rPr>
                <w:noProof/>
                <w:sz w:val="22"/>
                <w:szCs w:val="22"/>
              </w:rPr>
            </w:pPr>
            <w:r w:rsidRPr="007B21F8">
              <w:rPr>
                <w:noProof/>
                <w:sz w:val="22"/>
                <w:szCs w:val="22"/>
              </w:rPr>
              <w:t>+421 2 5069 2324/</w:t>
            </w:r>
          </w:p>
          <w:p w:rsidR="007B21F8" w:rsidRPr="007B21F8" w:rsidRDefault="007B21F8" w:rsidP="000D045B">
            <w:pPr>
              <w:jc w:val="center"/>
              <w:rPr>
                <w:noProof/>
                <w:sz w:val="22"/>
                <w:szCs w:val="22"/>
              </w:rPr>
            </w:pPr>
            <w:r w:rsidRPr="007B21F8">
              <w:rPr>
                <w:noProof/>
                <w:sz w:val="22"/>
                <w:szCs w:val="22"/>
              </w:rPr>
              <w:t>+421 915 977 775</w:t>
            </w:r>
          </w:p>
        </w:tc>
        <w:tc>
          <w:tcPr>
            <w:tcW w:w="3240" w:type="dxa"/>
            <w:tcBorders>
              <w:bottom w:val="single" w:sz="4" w:space="0" w:color="auto"/>
            </w:tcBorders>
            <w:vAlign w:val="center"/>
          </w:tcPr>
          <w:p w:rsidR="007B21F8" w:rsidRPr="007B21F8" w:rsidRDefault="007B21F8" w:rsidP="007B21F8">
            <w:pPr>
              <w:jc w:val="center"/>
              <w:rPr>
                <w:noProof/>
                <w:sz w:val="22"/>
                <w:szCs w:val="22"/>
              </w:rPr>
            </w:pPr>
          </w:p>
          <w:p w:rsidR="007B21F8" w:rsidRPr="007B21F8" w:rsidRDefault="007B21F8" w:rsidP="007B21F8">
            <w:pPr>
              <w:jc w:val="center"/>
              <w:rPr>
                <w:noProof/>
                <w:sz w:val="22"/>
                <w:szCs w:val="22"/>
              </w:rPr>
            </w:pPr>
            <w:r w:rsidRPr="007B21F8">
              <w:rPr>
                <w:noProof/>
                <w:sz w:val="22"/>
                <w:szCs w:val="22"/>
              </w:rPr>
              <w:t>damas@sepsas.sk</w:t>
            </w:r>
          </w:p>
        </w:tc>
      </w:tr>
      <w:tr w:rsidR="007B21F8" w:rsidRPr="007B21F8" w:rsidTr="000D045B">
        <w:trPr>
          <w:trHeight w:val="941"/>
        </w:trPr>
        <w:tc>
          <w:tcPr>
            <w:tcW w:w="2950" w:type="dxa"/>
            <w:tcBorders>
              <w:top w:val="single" w:sz="4" w:space="0" w:color="auto"/>
              <w:bottom w:val="single" w:sz="4" w:space="0" w:color="auto"/>
            </w:tcBorders>
            <w:vAlign w:val="center"/>
          </w:tcPr>
          <w:p w:rsidR="007B21F8" w:rsidRPr="007B21F8" w:rsidRDefault="007B21F8" w:rsidP="007B21F8">
            <w:pPr>
              <w:jc w:val="center"/>
              <w:rPr>
                <w:noProof/>
                <w:sz w:val="22"/>
                <w:szCs w:val="22"/>
              </w:rPr>
            </w:pPr>
            <w:r w:rsidRPr="007B21F8">
              <w:rPr>
                <w:noProof/>
                <w:sz w:val="22"/>
                <w:szCs w:val="22"/>
              </w:rPr>
              <w:t>špecialista</w:t>
            </w:r>
          </w:p>
        </w:tc>
        <w:tc>
          <w:tcPr>
            <w:tcW w:w="1800" w:type="dxa"/>
            <w:tcBorders>
              <w:top w:val="single" w:sz="4" w:space="0" w:color="auto"/>
              <w:bottom w:val="single" w:sz="4" w:space="0" w:color="auto"/>
            </w:tcBorders>
            <w:vAlign w:val="center"/>
          </w:tcPr>
          <w:p w:rsidR="007B21F8" w:rsidRPr="007B21F8" w:rsidRDefault="0058539B" w:rsidP="007B21F8">
            <w:pPr>
              <w:jc w:val="center"/>
              <w:rPr>
                <w:noProof/>
                <w:sz w:val="22"/>
                <w:szCs w:val="22"/>
              </w:rPr>
            </w:pPr>
            <w:r>
              <w:rPr>
                <w:noProof/>
                <w:sz w:val="22"/>
                <w:szCs w:val="22"/>
              </w:rPr>
              <w:t xml:space="preserve">Bc. </w:t>
            </w:r>
            <w:bookmarkStart w:id="12" w:name="_GoBack"/>
            <w:bookmarkEnd w:id="12"/>
            <w:r w:rsidR="007B21F8" w:rsidRPr="007B21F8">
              <w:rPr>
                <w:noProof/>
                <w:sz w:val="22"/>
                <w:szCs w:val="22"/>
              </w:rPr>
              <w:t>Michal Benedik</w:t>
            </w:r>
          </w:p>
        </w:tc>
        <w:tc>
          <w:tcPr>
            <w:tcW w:w="1980" w:type="dxa"/>
            <w:tcBorders>
              <w:top w:val="single" w:sz="4" w:space="0" w:color="auto"/>
              <w:bottom w:val="single" w:sz="4" w:space="0" w:color="auto"/>
            </w:tcBorders>
            <w:vAlign w:val="center"/>
          </w:tcPr>
          <w:p w:rsidR="007B21F8" w:rsidRPr="007B21F8" w:rsidRDefault="007B21F8" w:rsidP="007B21F8">
            <w:pPr>
              <w:jc w:val="center"/>
              <w:rPr>
                <w:noProof/>
                <w:sz w:val="22"/>
                <w:szCs w:val="22"/>
              </w:rPr>
            </w:pPr>
            <w:r w:rsidRPr="007B21F8">
              <w:rPr>
                <w:noProof/>
                <w:sz w:val="22"/>
                <w:szCs w:val="22"/>
              </w:rPr>
              <w:t>+421 2 5069 2804</w:t>
            </w:r>
          </w:p>
          <w:p w:rsidR="007B21F8" w:rsidRPr="007B21F8" w:rsidRDefault="007B21F8" w:rsidP="007B21F8">
            <w:pPr>
              <w:jc w:val="center"/>
              <w:rPr>
                <w:noProof/>
                <w:sz w:val="22"/>
                <w:szCs w:val="22"/>
              </w:rPr>
            </w:pPr>
            <w:r w:rsidRPr="007B21F8">
              <w:rPr>
                <w:noProof/>
                <w:sz w:val="22"/>
                <w:szCs w:val="22"/>
              </w:rPr>
              <w:t>+421 2 5069 2774/</w:t>
            </w:r>
          </w:p>
          <w:p w:rsidR="007B21F8" w:rsidRPr="007B21F8" w:rsidRDefault="007B21F8" w:rsidP="007B21F8">
            <w:pPr>
              <w:jc w:val="center"/>
              <w:rPr>
                <w:noProof/>
                <w:sz w:val="22"/>
                <w:szCs w:val="22"/>
              </w:rPr>
            </w:pPr>
            <w:r w:rsidRPr="007B21F8">
              <w:rPr>
                <w:noProof/>
                <w:sz w:val="22"/>
                <w:szCs w:val="22"/>
              </w:rPr>
              <w:t>+421 915 977 775</w:t>
            </w:r>
          </w:p>
        </w:tc>
        <w:tc>
          <w:tcPr>
            <w:tcW w:w="3240" w:type="dxa"/>
            <w:tcBorders>
              <w:top w:val="single" w:sz="4" w:space="0" w:color="auto"/>
              <w:bottom w:val="single" w:sz="4" w:space="0" w:color="auto"/>
            </w:tcBorders>
            <w:vAlign w:val="center"/>
          </w:tcPr>
          <w:p w:rsidR="007B21F8" w:rsidRPr="007B21F8" w:rsidRDefault="007B21F8" w:rsidP="007B21F8">
            <w:pPr>
              <w:jc w:val="center"/>
              <w:rPr>
                <w:noProof/>
                <w:sz w:val="22"/>
                <w:szCs w:val="22"/>
              </w:rPr>
            </w:pPr>
          </w:p>
          <w:p w:rsidR="007B21F8" w:rsidRPr="007B21F8" w:rsidRDefault="007B21F8" w:rsidP="007B21F8">
            <w:pPr>
              <w:jc w:val="center"/>
              <w:rPr>
                <w:noProof/>
                <w:sz w:val="22"/>
                <w:szCs w:val="22"/>
              </w:rPr>
            </w:pPr>
            <w:r w:rsidRPr="007B21F8">
              <w:rPr>
                <w:noProof/>
                <w:sz w:val="22"/>
                <w:szCs w:val="22"/>
              </w:rPr>
              <w:t>damas@sepsas.sk</w:t>
            </w:r>
          </w:p>
          <w:p w:rsidR="007B21F8" w:rsidRPr="007B21F8" w:rsidRDefault="007B21F8" w:rsidP="007B21F8">
            <w:pPr>
              <w:jc w:val="center"/>
              <w:rPr>
                <w:noProof/>
                <w:sz w:val="22"/>
                <w:szCs w:val="22"/>
              </w:rPr>
            </w:pPr>
          </w:p>
          <w:p w:rsidR="007B21F8" w:rsidRPr="007B21F8" w:rsidRDefault="007B21F8" w:rsidP="007B21F8">
            <w:pPr>
              <w:jc w:val="center"/>
              <w:rPr>
                <w:noProof/>
                <w:sz w:val="22"/>
                <w:szCs w:val="22"/>
              </w:rPr>
            </w:pPr>
          </w:p>
        </w:tc>
      </w:tr>
      <w:tr w:rsidR="007B21F8" w:rsidRPr="007B21F8" w:rsidTr="000D045B">
        <w:trPr>
          <w:trHeight w:val="831"/>
        </w:trPr>
        <w:tc>
          <w:tcPr>
            <w:tcW w:w="2950" w:type="dxa"/>
            <w:tcBorders>
              <w:top w:val="single" w:sz="4" w:space="0" w:color="auto"/>
              <w:bottom w:val="single" w:sz="4" w:space="0" w:color="auto"/>
            </w:tcBorders>
            <w:vAlign w:val="center"/>
          </w:tcPr>
          <w:p w:rsidR="007B21F8" w:rsidRPr="007B21F8" w:rsidRDefault="007B21F8" w:rsidP="007B21F8">
            <w:pPr>
              <w:jc w:val="center"/>
              <w:rPr>
                <w:noProof/>
                <w:sz w:val="22"/>
                <w:szCs w:val="22"/>
              </w:rPr>
            </w:pPr>
            <w:r w:rsidRPr="007B21F8">
              <w:rPr>
                <w:noProof/>
                <w:sz w:val="22"/>
                <w:szCs w:val="22"/>
              </w:rPr>
              <w:t>operátor prevádzky aukčného systému</w:t>
            </w:r>
          </w:p>
        </w:tc>
        <w:tc>
          <w:tcPr>
            <w:tcW w:w="1800" w:type="dxa"/>
            <w:tcBorders>
              <w:top w:val="single" w:sz="4" w:space="0" w:color="auto"/>
              <w:bottom w:val="single" w:sz="4" w:space="0" w:color="auto"/>
            </w:tcBorders>
            <w:vAlign w:val="center"/>
          </w:tcPr>
          <w:p w:rsidR="007B21F8" w:rsidRPr="007B21F8" w:rsidRDefault="007B21F8" w:rsidP="007B21F8">
            <w:pPr>
              <w:jc w:val="center"/>
              <w:rPr>
                <w:noProof/>
                <w:sz w:val="22"/>
                <w:szCs w:val="22"/>
              </w:rPr>
            </w:pPr>
            <w:r w:rsidRPr="007B21F8">
              <w:rPr>
                <w:noProof/>
                <w:sz w:val="22"/>
                <w:szCs w:val="22"/>
              </w:rPr>
              <w:t>Bc. Vladimír Krajčovič</w:t>
            </w:r>
          </w:p>
        </w:tc>
        <w:tc>
          <w:tcPr>
            <w:tcW w:w="1980" w:type="dxa"/>
            <w:tcBorders>
              <w:top w:val="single" w:sz="4" w:space="0" w:color="auto"/>
              <w:bottom w:val="single" w:sz="4" w:space="0" w:color="auto"/>
            </w:tcBorders>
            <w:vAlign w:val="center"/>
          </w:tcPr>
          <w:p w:rsidR="007B21F8" w:rsidRPr="007B21F8" w:rsidRDefault="007B21F8" w:rsidP="007B21F8">
            <w:pPr>
              <w:jc w:val="center"/>
              <w:rPr>
                <w:noProof/>
                <w:sz w:val="22"/>
                <w:szCs w:val="22"/>
              </w:rPr>
            </w:pPr>
            <w:r w:rsidRPr="007B21F8">
              <w:rPr>
                <w:noProof/>
                <w:sz w:val="22"/>
                <w:szCs w:val="22"/>
              </w:rPr>
              <w:t>+421 2 5069 2804</w:t>
            </w:r>
          </w:p>
          <w:p w:rsidR="007B21F8" w:rsidRPr="007B21F8" w:rsidRDefault="007B21F8" w:rsidP="007B21F8">
            <w:pPr>
              <w:jc w:val="center"/>
              <w:rPr>
                <w:noProof/>
                <w:sz w:val="22"/>
                <w:szCs w:val="22"/>
              </w:rPr>
            </w:pPr>
            <w:r w:rsidRPr="007B21F8">
              <w:rPr>
                <w:noProof/>
                <w:sz w:val="22"/>
                <w:szCs w:val="22"/>
              </w:rPr>
              <w:t>+421 2 5069 2708/</w:t>
            </w:r>
          </w:p>
          <w:p w:rsidR="007B21F8" w:rsidRPr="007B21F8" w:rsidRDefault="007B21F8" w:rsidP="007B21F8">
            <w:pPr>
              <w:jc w:val="center"/>
              <w:rPr>
                <w:noProof/>
                <w:sz w:val="22"/>
                <w:szCs w:val="22"/>
              </w:rPr>
            </w:pPr>
            <w:r w:rsidRPr="007B21F8">
              <w:rPr>
                <w:noProof/>
                <w:sz w:val="22"/>
                <w:szCs w:val="22"/>
              </w:rPr>
              <w:t>+421 915 977 775</w:t>
            </w:r>
          </w:p>
        </w:tc>
        <w:tc>
          <w:tcPr>
            <w:tcW w:w="3240" w:type="dxa"/>
            <w:tcBorders>
              <w:top w:val="single" w:sz="4" w:space="0" w:color="auto"/>
              <w:bottom w:val="single" w:sz="4" w:space="0" w:color="auto"/>
            </w:tcBorders>
            <w:vAlign w:val="center"/>
          </w:tcPr>
          <w:p w:rsidR="007B21F8" w:rsidRPr="007B21F8" w:rsidRDefault="007B21F8" w:rsidP="007B21F8">
            <w:pPr>
              <w:jc w:val="center"/>
              <w:rPr>
                <w:noProof/>
                <w:sz w:val="22"/>
                <w:szCs w:val="22"/>
              </w:rPr>
            </w:pPr>
          </w:p>
          <w:p w:rsidR="007B21F8" w:rsidRPr="007B21F8" w:rsidRDefault="007B21F8" w:rsidP="007B21F8">
            <w:pPr>
              <w:jc w:val="center"/>
              <w:rPr>
                <w:noProof/>
                <w:sz w:val="22"/>
                <w:szCs w:val="22"/>
              </w:rPr>
            </w:pPr>
            <w:r w:rsidRPr="007B21F8">
              <w:rPr>
                <w:noProof/>
                <w:sz w:val="22"/>
                <w:szCs w:val="22"/>
              </w:rPr>
              <w:t>damas@sepsas.sk</w:t>
            </w:r>
          </w:p>
          <w:p w:rsidR="007B21F8" w:rsidRPr="007B21F8" w:rsidRDefault="007B21F8" w:rsidP="007B21F8">
            <w:pPr>
              <w:jc w:val="center"/>
              <w:rPr>
                <w:noProof/>
                <w:sz w:val="22"/>
                <w:szCs w:val="22"/>
              </w:rPr>
            </w:pPr>
          </w:p>
        </w:tc>
      </w:tr>
      <w:tr w:rsidR="007B21F8" w:rsidRPr="007B21F8" w:rsidTr="000D045B">
        <w:trPr>
          <w:trHeight w:val="831"/>
        </w:trPr>
        <w:tc>
          <w:tcPr>
            <w:tcW w:w="2950" w:type="dxa"/>
            <w:tcBorders>
              <w:top w:val="single" w:sz="4" w:space="0" w:color="auto"/>
              <w:bottom w:val="single" w:sz="4" w:space="0" w:color="auto"/>
            </w:tcBorders>
            <w:vAlign w:val="center"/>
          </w:tcPr>
          <w:p w:rsidR="007B21F8" w:rsidRPr="007B21F8" w:rsidRDefault="007B21F8" w:rsidP="007B21F8">
            <w:pPr>
              <w:jc w:val="center"/>
              <w:rPr>
                <w:noProof/>
                <w:sz w:val="22"/>
                <w:szCs w:val="22"/>
              </w:rPr>
            </w:pPr>
            <w:r w:rsidRPr="007B21F8">
              <w:rPr>
                <w:noProof/>
                <w:sz w:val="22"/>
                <w:szCs w:val="22"/>
              </w:rPr>
              <w:t>operátor prevádzky aukčného systému</w:t>
            </w:r>
          </w:p>
        </w:tc>
        <w:tc>
          <w:tcPr>
            <w:tcW w:w="1800" w:type="dxa"/>
            <w:tcBorders>
              <w:top w:val="single" w:sz="4" w:space="0" w:color="auto"/>
              <w:bottom w:val="single" w:sz="4" w:space="0" w:color="auto"/>
            </w:tcBorders>
            <w:vAlign w:val="center"/>
          </w:tcPr>
          <w:p w:rsidR="007B21F8" w:rsidRPr="007B21F8" w:rsidRDefault="007B21F8" w:rsidP="007B21F8">
            <w:pPr>
              <w:jc w:val="center"/>
              <w:rPr>
                <w:noProof/>
                <w:sz w:val="22"/>
                <w:szCs w:val="22"/>
              </w:rPr>
            </w:pPr>
            <w:r w:rsidRPr="007B21F8">
              <w:rPr>
                <w:noProof/>
                <w:sz w:val="22"/>
                <w:szCs w:val="22"/>
              </w:rPr>
              <w:t>Mgr. Tomáš Vojvoda</w:t>
            </w:r>
          </w:p>
        </w:tc>
        <w:tc>
          <w:tcPr>
            <w:tcW w:w="1980" w:type="dxa"/>
            <w:tcBorders>
              <w:top w:val="single" w:sz="4" w:space="0" w:color="auto"/>
              <w:bottom w:val="single" w:sz="4" w:space="0" w:color="auto"/>
            </w:tcBorders>
            <w:vAlign w:val="center"/>
          </w:tcPr>
          <w:p w:rsidR="007B21F8" w:rsidRPr="007B21F8" w:rsidRDefault="007B21F8" w:rsidP="007B21F8">
            <w:pPr>
              <w:jc w:val="center"/>
              <w:rPr>
                <w:noProof/>
                <w:sz w:val="22"/>
                <w:szCs w:val="22"/>
              </w:rPr>
            </w:pPr>
            <w:r w:rsidRPr="007B21F8">
              <w:rPr>
                <w:noProof/>
                <w:sz w:val="22"/>
                <w:szCs w:val="22"/>
              </w:rPr>
              <w:t>+421 2 5069 2804</w:t>
            </w:r>
          </w:p>
          <w:p w:rsidR="007B21F8" w:rsidRPr="007B21F8" w:rsidRDefault="007B21F8" w:rsidP="007B21F8">
            <w:pPr>
              <w:jc w:val="center"/>
              <w:rPr>
                <w:noProof/>
                <w:sz w:val="22"/>
                <w:szCs w:val="22"/>
              </w:rPr>
            </w:pPr>
            <w:r w:rsidRPr="007B21F8">
              <w:rPr>
                <w:noProof/>
                <w:sz w:val="22"/>
                <w:szCs w:val="22"/>
              </w:rPr>
              <w:t>+421 2 5069 2771/</w:t>
            </w:r>
          </w:p>
          <w:p w:rsidR="007B21F8" w:rsidRPr="007B21F8" w:rsidRDefault="007B21F8" w:rsidP="007B21F8">
            <w:pPr>
              <w:jc w:val="center"/>
              <w:rPr>
                <w:noProof/>
                <w:sz w:val="22"/>
                <w:szCs w:val="22"/>
              </w:rPr>
            </w:pPr>
            <w:r w:rsidRPr="007B21F8">
              <w:rPr>
                <w:noProof/>
                <w:sz w:val="22"/>
                <w:szCs w:val="22"/>
              </w:rPr>
              <w:t>+421 915 977 775</w:t>
            </w:r>
          </w:p>
        </w:tc>
        <w:tc>
          <w:tcPr>
            <w:tcW w:w="3240" w:type="dxa"/>
            <w:tcBorders>
              <w:top w:val="single" w:sz="4" w:space="0" w:color="auto"/>
              <w:bottom w:val="single" w:sz="4" w:space="0" w:color="auto"/>
            </w:tcBorders>
            <w:vAlign w:val="center"/>
          </w:tcPr>
          <w:p w:rsidR="007B21F8" w:rsidRPr="007B21F8" w:rsidRDefault="007B21F8" w:rsidP="007B21F8">
            <w:pPr>
              <w:jc w:val="center"/>
              <w:rPr>
                <w:noProof/>
                <w:sz w:val="22"/>
                <w:szCs w:val="22"/>
              </w:rPr>
            </w:pPr>
            <w:r w:rsidRPr="007B21F8">
              <w:rPr>
                <w:noProof/>
                <w:sz w:val="22"/>
                <w:szCs w:val="22"/>
              </w:rPr>
              <w:t>damas@sepsas.sk</w:t>
            </w:r>
          </w:p>
          <w:p w:rsidR="007B21F8" w:rsidRPr="007B21F8" w:rsidRDefault="007B21F8" w:rsidP="007B21F8">
            <w:pPr>
              <w:jc w:val="center"/>
              <w:rPr>
                <w:noProof/>
                <w:sz w:val="22"/>
                <w:szCs w:val="22"/>
              </w:rPr>
            </w:pPr>
          </w:p>
        </w:tc>
      </w:tr>
      <w:tr w:rsidR="007B21F8" w:rsidRPr="007B21F8" w:rsidTr="000D045B">
        <w:trPr>
          <w:trHeight w:val="831"/>
        </w:trPr>
        <w:tc>
          <w:tcPr>
            <w:tcW w:w="2950" w:type="dxa"/>
            <w:tcBorders>
              <w:top w:val="single" w:sz="4" w:space="0" w:color="auto"/>
              <w:bottom w:val="single" w:sz="8" w:space="0" w:color="auto"/>
            </w:tcBorders>
            <w:vAlign w:val="center"/>
          </w:tcPr>
          <w:p w:rsidR="007B21F8" w:rsidRPr="007B21F8" w:rsidRDefault="007B21F8" w:rsidP="007B21F8">
            <w:pPr>
              <w:jc w:val="center"/>
              <w:rPr>
                <w:noProof/>
                <w:sz w:val="22"/>
                <w:szCs w:val="22"/>
              </w:rPr>
            </w:pPr>
            <w:r w:rsidRPr="007B21F8">
              <w:rPr>
                <w:noProof/>
                <w:sz w:val="22"/>
                <w:szCs w:val="22"/>
              </w:rPr>
              <w:t>operátor prevádzky aukčného systému</w:t>
            </w:r>
          </w:p>
        </w:tc>
        <w:tc>
          <w:tcPr>
            <w:tcW w:w="1800" w:type="dxa"/>
            <w:tcBorders>
              <w:top w:val="single" w:sz="4" w:space="0" w:color="auto"/>
              <w:bottom w:val="single" w:sz="8" w:space="0" w:color="auto"/>
            </w:tcBorders>
            <w:vAlign w:val="center"/>
          </w:tcPr>
          <w:p w:rsidR="007B21F8" w:rsidRPr="007B21F8" w:rsidRDefault="007B21F8" w:rsidP="007B21F8">
            <w:pPr>
              <w:jc w:val="center"/>
              <w:rPr>
                <w:noProof/>
                <w:sz w:val="22"/>
                <w:szCs w:val="22"/>
              </w:rPr>
            </w:pPr>
            <w:r w:rsidRPr="007B21F8">
              <w:rPr>
                <w:noProof/>
                <w:sz w:val="22"/>
                <w:szCs w:val="22"/>
              </w:rPr>
              <w:t>Peter Pirohár</w:t>
            </w:r>
          </w:p>
        </w:tc>
        <w:tc>
          <w:tcPr>
            <w:tcW w:w="1980" w:type="dxa"/>
            <w:tcBorders>
              <w:top w:val="single" w:sz="4" w:space="0" w:color="auto"/>
              <w:bottom w:val="single" w:sz="8" w:space="0" w:color="auto"/>
            </w:tcBorders>
            <w:vAlign w:val="center"/>
          </w:tcPr>
          <w:p w:rsidR="007B21F8" w:rsidRPr="007B21F8" w:rsidRDefault="007B21F8" w:rsidP="007B21F8">
            <w:pPr>
              <w:jc w:val="center"/>
              <w:rPr>
                <w:noProof/>
                <w:sz w:val="22"/>
                <w:szCs w:val="22"/>
              </w:rPr>
            </w:pPr>
            <w:r w:rsidRPr="007B21F8">
              <w:rPr>
                <w:noProof/>
                <w:sz w:val="22"/>
                <w:szCs w:val="22"/>
              </w:rPr>
              <w:t>+421 2 5069 2804</w:t>
            </w:r>
          </w:p>
          <w:p w:rsidR="007B21F8" w:rsidRPr="007B21F8" w:rsidRDefault="007B21F8" w:rsidP="007B21F8">
            <w:pPr>
              <w:jc w:val="center"/>
              <w:rPr>
                <w:noProof/>
                <w:sz w:val="22"/>
                <w:szCs w:val="22"/>
              </w:rPr>
            </w:pPr>
            <w:r w:rsidRPr="007B21F8">
              <w:rPr>
                <w:noProof/>
                <w:sz w:val="22"/>
                <w:szCs w:val="22"/>
              </w:rPr>
              <w:t>+421 2 5069 2773/</w:t>
            </w:r>
          </w:p>
          <w:p w:rsidR="007B21F8" w:rsidRPr="007B21F8" w:rsidRDefault="007B21F8" w:rsidP="007B21F8">
            <w:pPr>
              <w:jc w:val="center"/>
              <w:rPr>
                <w:noProof/>
                <w:sz w:val="22"/>
                <w:szCs w:val="22"/>
              </w:rPr>
            </w:pPr>
            <w:r w:rsidRPr="007B21F8">
              <w:rPr>
                <w:noProof/>
                <w:sz w:val="22"/>
                <w:szCs w:val="22"/>
              </w:rPr>
              <w:t>+421 915 977 775/</w:t>
            </w:r>
          </w:p>
        </w:tc>
        <w:tc>
          <w:tcPr>
            <w:tcW w:w="3240" w:type="dxa"/>
            <w:tcBorders>
              <w:top w:val="single" w:sz="4" w:space="0" w:color="auto"/>
              <w:bottom w:val="single" w:sz="8" w:space="0" w:color="auto"/>
            </w:tcBorders>
            <w:vAlign w:val="center"/>
          </w:tcPr>
          <w:p w:rsidR="007B21F8" w:rsidRPr="007B21F8" w:rsidRDefault="007B21F8" w:rsidP="007B21F8">
            <w:pPr>
              <w:jc w:val="center"/>
              <w:rPr>
                <w:noProof/>
                <w:sz w:val="22"/>
                <w:szCs w:val="22"/>
              </w:rPr>
            </w:pPr>
            <w:r w:rsidRPr="007B21F8">
              <w:rPr>
                <w:noProof/>
                <w:sz w:val="22"/>
                <w:szCs w:val="22"/>
              </w:rPr>
              <w:t>damas@sepsas.sk</w:t>
            </w:r>
          </w:p>
          <w:p w:rsidR="007B21F8" w:rsidRPr="007B21F8" w:rsidRDefault="007B21F8" w:rsidP="007B21F8">
            <w:pPr>
              <w:jc w:val="center"/>
              <w:rPr>
                <w:noProof/>
                <w:sz w:val="22"/>
                <w:szCs w:val="22"/>
              </w:rPr>
            </w:pPr>
          </w:p>
        </w:tc>
      </w:tr>
      <w:tr w:rsidR="007B21F8" w:rsidRPr="007B21F8" w:rsidTr="000D045B">
        <w:trPr>
          <w:trHeight w:val="831"/>
        </w:trPr>
        <w:tc>
          <w:tcPr>
            <w:tcW w:w="2950" w:type="dxa"/>
            <w:tcBorders>
              <w:top w:val="single" w:sz="4" w:space="0" w:color="auto"/>
              <w:bottom w:val="single" w:sz="8" w:space="0" w:color="auto"/>
            </w:tcBorders>
            <w:vAlign w:val="center"/>
          </w:tcPr>
          <w:p w:rsidR="007B21F8" w:rsidRPr="007B21F8" w:rsidRDefault="007B21F8" w:rsidP="007B21F8">
            <w:pPr>
              <w:jc w:val="center"/>
              <w:rPr>
                <w:noProof/>
                <w:sz w:val="22"/>
                <w:szCs w:val="22"/>
              </w:rPr>
            </w:pPr>
            <w:r w:rsidRPr="007B21F8">
              <w:rPr>
                <w:noProof/>
                <w:sz w:val="22"/>
                <w:szCs w:val="22"/>
              </w:rPr>
              <w:t>operátor prevádzky aukčného systému</w:t>
            </w:r>
          </w:p>
          <w:p w:rsidR="007B21F8" w:rsidRPr="007B21F8" w:rsidRDefault="007B21F8" w:rsidP="007B21F8">
            <w:pPr>
              <w:jc w:val="center"/>
              <w:rPr>
                <w:noProof/>
                <w:sz w:val="22"/>
                <w:szCs w:val="22"/>
              </w:rPr>
            </w:pPr>
          </w:p>
        </w:tc>
        <w:tc>
          <w:tcPr>
            <w:tcW w:w="1800" w:type="dxa"/>
            <w:tcBorders>
              <w:top w:val="single" w:sz="4" w:space="0" w:color="auto"/>
              <w:bottom w:val="single" w:sz="8" w:space="0" w:color="auto"/>
            </w:tcBorders>
            <w:vAlign w:val="center"/>
          </w:tcPr>
          <w:p w:rsidR="007B21F8" w:rsidRPr="007B21F8" w:rsidRDefault="007B21F8" w:rsidP="007B21F8">
            <w:pPr>
              <w:jc w:val="center"/>
              <w:rPr>
                <w:noProof/>
                <w:sz w:val="22"/>
                <w:szCs w:val="22"/>
              </w:rPr>
            </w:pPr>
            <w:r w:rsidRPr="007B21F8">
              <w:rPr>
                <w:noProof/>
                <w:sz w:val="22"/>
                <w:szCs w:val="22"/>
              </w:rPr>
              <w:t>Ing. Tomáš Brunauer</w:t>
            </w:r>
          </w:p>
        </w:tc>
        <w:tc>
          <w:tcPr>
            <w:tcW w:w="1980" w:type="dxa"/>
            <w:tcBorders>
              <w:top w:val="single" w:sz="4" w:space="0" w:color="auto"/>
              <w:bottom w:val="single" w:sz="8" w:space="0" w:color="auto"/>
            </w:tcBorders>
            <w:vAlign w:val="center"/>
          </w:tcPr>
          <w:p w:rsidR="007B21F8" w:rsidRPr="007B21F8" w:rsidRDefault="007B21F8" w:rsidP="007B21F8">
            <w:pPr>
              <w:jc w:val="center"/>
              <w:rPr>
                <w:noProof/>
                <w:sz w:val="22"/>
                <w:szCs w:val="22"/>
              </w:rPr>
            </w:pPr>
            <w:r w:rsidRPr="007B21F8">
              <w:rPr>
                <w:noProof/>
                <w:sz w:val="22"/>
                <w:szCs w:val="22"/>
              </w:rPr>
              <w:t>421 2 5069 2804</w:t>
            </w:r>
          </w:p>
          <w:p w:rsidR="007B21F8" w:rsidRPr="007B21F8" w:rsidRDefault="007B21F8" w:rsidP="007B21F8">
            <w:pPr>
              <w:jc w:val="center"/>
              <w:rPr>
                <w:noProof/>
                <w:sz w:val="22"/>
                <w:szCs w:val="22"/>
              </w:rPr>
            </w:pPr>
            <w:r w:rsidRPr="007B21F8">
              <w:rPr>
                <w:noProof/>
                <w:sz w:val="22"/>
                <w:szCs w:val="22"/>
              </w:rPr>
              <w:t xml:space="preserve"> +421 2 5069 2776/</w:t>
            </w:r>
          </w:p>
          <w:p w:rsidR="007B21F8" w:rsidRPr="007B21F8" w:rsidRDefault="007B21F8" w:rsidP="007B21F8">
            <w:pPr>
              <w:jc w:val="center"/>
              <w:rPr>
                <w:noProof/>
                <w:sz w:val="22"/>
                <w:szCs w:val="22"/>
              </w:rPr>
            </w:pPr>
            <w:r w:rsidRPr="007B21F8">
              <w:rPr>
                <w:noProof/>
                <w:sz w:val="22"/>
                <w:szCs w:val="22"/>
              </w:rPr>
              <w:t>+421 915 977 775</w:t>
            </w:r>
          </w:p>
        </w:tc>
        <w:tc>
          <w:tcPr>
            <w:tcW w:w="3240" w:type="dxa"/>
            <w:tcBorders>
              <w:top w:val="single" w:sz="4" w:space="0" w:color="auto"/>
              <w:bottom w:val="single" w:sz="8" w:space="0" w:color="auto"/>
            </w:tcBorders>
            <w:vAlign w:val="center"/>
          </w:tcPr>
          <w:p w:rsidR="007B21F8" w:rsidRPr="007B21F8" w:rsidRDefault="007B21F8" w:rsidP="007B21F8">
            <w:pPr>
              <w:jc w:val="center"/>
              <w:rPr>
                <w:noProof/>
                <w:sz w:val="22"/>
                <w:szCs w:val="22"/>
              </w:rPr>
            </w:pPr>
            <w:r w:rsidRPr="007B21F8">
              <w:rPr>
                <w:noProof/>
                <w:sz w:val="22"/>
                <w:szCs w:val="22"/>
              </w:rPr>
              <w:t>damas@sepsas.sk</w:t>
            </w:r>
          </w:p>
          <w:p w:rsidR="007B21F8" w:rsidRPr="007B21F8" w:rsidRDefault="007B21F8" w:rsidP="007B21F8">
            <w:pPr>
              <w:jc w:val="center"/>
              <w:rPr>
                <w:noProof/>
                <w:sz w:val="22"/>
                <w:szCs w:val="22"/>
              </w:rPr>
            </w:pPr>
          </w:p>
        </w:tc>
      </w:tr>
      <w:tr w:rsidR="007B21F8" w:rsidRPr="007B21F8" w:rsidTr="000D045B">
        <w:trPr>
          <w:trHeight w:val="831"/>
        </w:trPr>
        <w:tc>
          <w:tcPr>
            <w:tcW w:w="2950" w:type="dxa"/>
            <w:tcBorders>
              <w:top w:val="single" w:sz="4" w:space="0" w:color="auto"/>
              <w:bottom w:val="single" w:sz="8" w:space="0" w:color="auto"/>
            </w:tcBorders>
            <w:vAlign w:val="center"/>
          </w:tcPr>
          <w:p w:rsidR="007B21F8" w:rsidRPr="007B21F8" w:rsidRDefault="007B21F8" w:rsidP="007B21F8">
            <w:pPr>
              <w:jc w:val="center"/>
              <w:rPr>
                <w:noProof/>
                <w:sz w:val="22"/>
                <w:szCs w:val="22"/>
              </w:rPr>
            </w:pPr>
            <w:r w:rsidRPr="007B21F8">
              <w:rPr>
                <w:noProof/>
                <w:sz w:val="22"/>
                <w:szCs w:val="22"/>
              </w:rPr>
              <w:t>operátor prevádzky aukčného systému</w:t>
            </w:r>
          </w:p>
          <w:p w:rsidR="007B21F8" w:rsidRPr="007B21F8" w:rsidRDefault="007B21F8" w:rsidP="007B21F8">
            <w:pPr>
              <w:jc w:val="center"/>
              <w:rPr>
                <w:noProof/>
                <w:sz w:val="22"/>
                <w:szCs w:val="22"/>
              </w:rPr>
            </w:pPr>
          </w:p>
        </w:tc>
        <w:tc>
          <w:tcPr>
            <w:tcW w:w="1800" w:type="dxa"/>
            <w:tcBorders>
              <w:top w:val="single" w:sz="4" w:space="0" w:color="auto"/>
              <w:bottom w:val="single" w:sz="8" w:space="0" w:color="auto"/>
            </w:tcBorders>
            <w:vAlign w:val="center"/>
          </w:tcPr>
          <w:p w:rsidR="007B21F8" w:rsidRPr="007B21F8" w:rsidRDefault="007B21F8" w:rsidP="007B21F8">
            <w:pPr>
              <w:jc w:val="center"/>
              <w:rPr>
                <w:noProof/>
                <w:sz w:val="22"/>
                <w:szCs w:val="22"/>
              </w:rPr>
            </w:pPr>
            <w:r w:rsidRPr="007B21F8">
              <w:rPr>
                <w:noProof/>
                <w:sz w:val="22"/>
                <w:szCs w:val="22"/>
              </w:rPr>
              <w:t>Ing. Michal Bombara</w:t>
            </w:r>
          </w:p>
        </w:tc>
        <w:tc>
          <w:tcPr>
            <w:tcW w:w="1980" w:type="dxa"/>
            <w:tcBorders>
              <w:top w:val="single" w:sz="4" w:space="0" w:color="auto"/>
              <w:bottom w:val="single" w:sz="8" w:space="0" w:color="auto"/>
            </w:tcBorders>
            <w:vAlign w:val="center"/>
          </w:tcPr>
          <w:p w:rsidR="007B21F8" w:rsidRPr="007B21F8" w:rsidRDefault="007B21F8" w:rsidP="007B21F8">
            <w:pPr>
              <w:jc w:val="center"/>
              <w:rPr>
                <w:noProof/>
                <w:sz w:val="22"/>
                <w:szCs w:val="22"/>
              </w:rPr>
            </w:pPr>
            <w:r w:rsidRPr="007B21F8">
              <w:rPr>
                <w:noProof/>
                <w:sz w:val="22"/>
                <w:szCs w:val="22"/>
              </w:rPr>
              <w:t>421 2 5069 2804</w:t>
            </w:r>
          </w:p>
          <w:p w:rsidR="007B21F8" w:rsidRPr="007B21F8" w:rsidRDefault="007B21F8" w:rsidP="007B21F8">
            <w:pPr>
              <w:jc w:val="center"/>
              <w:rPr>
                <w:noProof/>
                <w:sz w:val="22"/>
                <w:szCs w:val="22"/>
              </w:rPr>
            </w:pPr>
            <w:r w:rsidRPr="007B21F8">
              <w:rPr>
                <w:noProof/>
                <w:sz w:val="22"/>
                <w:szCs w:val="22"/>
              </w:rPr>
              <w:t>+421 2 5069 2778/</w:t>
            </w:r>
          </w:p>
          <w:p w:rsidR="007B21F8" w:rsidRPr="007B21F8" w:rsidRDefault="007B21F8" w:rsidP="007B21F8">
            <w:pPr>
              <w:jc w:val="center"/>
              <w:rPr>
                <w:noProof/>
                <w:sz w:val="22"/>
                <w:szCs w:val="22"/>
              </w:rPr>
            </w:pPr>
            <w:r w:rsidRPr="007B21F8">
              <w:rPr>
                <w:noProof/>
                <w:sz w:val="22"/>
                <w:szCs w:val="22"/>
              </w:rPr>
              <w:t>+421 915 977 775</w:t>
            </w:r>
          </w:p>
        </w:tc>
        <w:tc>
          <w:tcPr>
            <w:tcW w:w="3240" w:type="dxa"/>
            <w:tcBorders>
              <w:top w:val="single" w:sz="4" w:space="0" w:color="auto"/>
              <w:bottom w:val="single" w:sz="8" w:space="0" w:color="auto"/>
            </w:tcBorders>
            <w:vAlign w:val="center"/>
          </w:tcPr>
          <w:p w:rsidR="007B21F8" w:rsidRPr="007B21F8" w:rsidRDefault="007B21F8" w:rsidP="007B21F8">
            <w:pPr>
              <w:jc w:val="center"/>
              <w:rPr>
                <w:noProof/>
                <w:sz w:val="22"/>
                <w:szCs w:val="22"/>
              </w:rPr>
            </w:pPr>
            <w:r w:rsidRPr="007B21F8">
              <w:rPr>
                <w:noProof/>
                <w:sz w:val="22"/>
                <w:szCs w:val="22"/>
              </w:rPr>
              <w:t>damas@sepsas.sk</w:t>
            </w:r>
          </w:p>
          <w:p w:rsidR="007B21F8" w:rsidRPr="007B21F8" w:rsidRDefault="007B21F8" w:rsidP="007B21F8">
            <w:pPr>
              <w:jc w:val="center"/>
              <w:rPr>
                <w:noProof/>
                <w:sz w:val="22"/>
                <w:szCs w:val="22"/>
              </w:rPr>
            </w:pPr>
          </w:p>
        </w:tc>
      </w:tr>
    </w:tbl>
    <w:p w:rsidR="007B21F8" w:rsidRPr="007B21F8" w:rsidRDefault="007B21F8" w:rsidP="007B21F8">
      <w:pPr>
        <w:rPr>
          <w:noProof/>
          <w:u w:val="single"/>
        </w:rPr>
      </w:pPr>
    </w:p>
    <w:p w:rsidR="007B21F8" w:rsidRPr="007B21F8" w:rsidRDefault="007B21F8" w:rsidP="007B21F8">
      <w:pPr>
        <w:rPr>
          <w:noProof/>
          <w:u w:val="single"/>
        </w:rPr>
      </w:pPr>
      <w:r w:rsidRPr="007B21F8">
        <w:rPr>
          <w:noProof/>
          <w:u w:val="single"/>
        </w:rPr>
        <w:t>Na strane Užívateľa:</w:t>
      </w:r>
    </w:p>
    <w:tbl>
      <w:tblPr>
        <w:tblW w:w="997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50"/>
        <w:gridCol w:w="1800"/>
        <w:gridCol w:w="1980"/>
        <w:gridCol w:w="3240"/>
      </w:tblGrid>
      <w:tr w:rsidR="007B21F8" w:rsidRPr="007B21F8" w:rsidTr="009132D3">
        <w:trPr>
          <w:trHeight w:val="318"/>
        </w:trPr>
        <w:tc>
          <w:tcPr>
            <w:tcW w:w="2950" w:type="dxa"/>
            <w:shd w:val="clear" w:color="auto" w:fill="C0C0C0"/>
            <w:vAlign w:val="center"/>
          </w:tcPr>
          <w:p w:rsidR="007B21F8" w:rsidRPr="007B21F8" w:rsidRDefault="007B21F8" w:rsidP="007B21F8">
            <w:pPr>
              <w:jc w:val="center"/>
              <w:rPr>
                <w:b/>
                <w:bCs/>
                <w:noProof/>
              </w:rPr>
            </w:pPr>
            <w:r w:rsidRPr="007B21F8">
              <w:rPr>
                <w:b/>
                <w:bCs/>
                <w:noProof/>
              </w:rPr>
              <w:t>Funkcia</w:t>
            </w:r>
          </w:p>
        </w:tc>
        <w:tc>
          <w:tcPr>
            <w:tcW w:w="1800" w:type="dxa"/>
            <w:shd w:val="clear" w:color="auto" w:fill="C0C0C0"/>
            <w:vAlign w:val="center"/>
          </w:tcPr>
          <w:p w:rsidR="007B21F8" w:rsidRPr="007B21F8" w:rsidRDefault="007B21F8" w:rsidP="007B21F8">
            <w:pPr>
              <w:jc w:val="center"/>
              <w:rPr>
                <w:b/>
                <w:bCs/>
                <w:noProof/>
              </w:rPr>
            </w:pPr>
            <w:r w:rsidRPr="007B21F8">
              <w:rPr>
                <w:b/>
                <w:bCs/>
                <w:noProof/>
              </w:rPr>
              <w:t>Meno</w:t>
            </w:r>
          </w:p>
        </w:tc>
        <w:tc>
          <w:tcPr>
            <w:tcW w:w="1980" w:type="dxa"/>
            <w:shd w:val="clear" w:color="auto" w:fill="C0C0C0"/>
          </w:tcPr>
          <w:p w:rsidR="007B21F8" w:rsidRPr="007B21F8" w:rsidRDefault="007B21F8" w:rsidP="007B21F8">
            <w:pPr>
              <w:jc w:val="center"/>
              <w:rPr>
                <w:b/>
                <w:bCs/>
                <w:noProof/>
              </w:rPr>
            </w:pPr>
            <w:r w:rsidRPr="007B21F8">
              <w:rPr>
                <w:b/>
                <w:bCs/>
                <w:noProof/>
              </w:rPr>
              <w:t>Telefón/Mobil</w:t>
            </w:r>
          </w:p>
        </w:tc>
        <w:tc>
          <w:tcPr>
            <w:tcW w:w="3240" w:type="dxa"/>
            <w:shd w:val="clear" w:color="auto" w:fill="C0C0C0"/>
            <w:vAlign w:val="center"/>
          </w:tcPr>
          <w:p w:rsidR="007B21F8" w:rsidRPr="007B21F8" w:rsidRDefault="007B21F8" w:rsidP="007B21F8">
            <w:pPr>
              <w:jc w:val="center"/>
              <w:rPr>
                <w:b/>
                <w:bCs/>
                <w:noProof/>
              </w:rPr>
            </w:pPr>
            <w:r w:rsidRPr="007B21F8">
              <w:rPr>
                <w:b/>
                <w:bCs/>
                <w:noProof/>
              </w:rPr>
              <w:t>E-mail</w:t>
            </w:r>
          </w:p>
        </w:tc>
      </w:tr>
      <w:tr w:rsidR="007B21F8" w:rsidRPr="007B21F8" w:rsidTr="009132D3">
        <w:trPr>
          <w:trHeight w:val="317"/>
        </w:trPr>
        <w:tc>
          <w:tcPr>
            <w:tcW w:w="2950" w:type="dxa"/>
          </w:tcPr>
          <w:p w:rsidR="007B21F8" w:rsidRPr="007B21F8" w:rsidRDefault="007B21F8" w:rsidP="007B21F8">
            <w:pPr>
              <w:jc w:val="center"/>
            </w:pPr>
          </w:p>
        </w:tc>
        <w:tc>
          <w:tcPr>
            <w:tcW w:w="1800" w:type="dxa"/>
          </w:tcPr>
          <w:p w:rsidR="007B21F8" w:rsidRPr="007B21F8" w:rsidRDefault="007B21F8" w:rsidP="007B21F8">
            <w:pPr>
              <w:jc w:val="center"/>
            </w:pPr>
          </w:p>
        </w:tc>
        <w:tc>
          <w:tcPr>
            <w:tcW w:w="1980" w:type="dxa"/>
          </w:tcPr>
          <w:p w:rsidR="007B21F8" w:rsidRPr="007B21F8" w:rsidRDefault="007B21F8" w:rsidP="007B21F8">
            <w:pPr>
              <w:jc w:val="center"/>
            </w:pPr>
          </w:p>
        </w:tc>
        <w:tc>
          <w:tcPr>
            <w:tcW w:w="3240" w:type="dxa"/>
            <w:vAlign w:val="center"/>
          </w:tcPr>
          <w:p w:rsidR="007B21F8" w:rsidRPr="007B21F8" w:rsidRDefault="007B21F8" w:rsidP="007B21F8">
            <w:pPr>
              <w:jc w:val="center"/>
              <w:rPr>
                <w:noProof/>
                <w:sz w:val="22"/>
              </w:rPr>
            </w:pPr>
          </w:p>
        </w:tc>
      </w:tr>
      <w:tr w:rsidR="007B21F8" w:rsidRPr="007B21F8" w:rsidTr="009132D3">
        <w:trPr>
          <w:trHeight w:val="317"/>
        </w:trPr>
        <w:tc>
          <w:tcPr>
            <w:tcW w:w="2950" w:type="dxa"/>
          </w:tcPr>
          <w:p w:rsidR="007B21F8" w:rsidRPr="007B21F8" w:rsidRDefault="007B21F8" w:rsidP="007B21F8">
            <w:pPr>
              <w:jc w:val="center"/>
            </w:pPr>
          </w:p>
        </w:tc>
        <w:tc>
          <w:tcPr>
            <w:tcW w:w="1800" w:type="dxa"/>
          </w:tcPr>
          <w:p w:rsidR="007B21F8" w:rsidRPr="007B21F8" w:rsidRDefault="007B21F8" w:rsidP="007B21F8">
            <w:pPr>
              <w:jc w:val="center"/>
            </w:pPr>
          </w:p>
        </w:tc>
        <w:tc>
          <w:tcPr>
            <w:tcW w:w="1980" w:type="dxa"/>
          </w:tcPr>
          <w:p w:rsidR="007B21F8" w:rsidRPr="007B21F8" w:rsidRDefault="007B21F8" w:rsidP="007B21F8">
            <w:pPr>
              <w:jc w:val="center"/>
            </w:pPr>
          </w:p>
        </w:tc>
        <w:tc>
          <w:tcPr>
            <w:tcW w:w="3240" w:type="dxa"/>
            <w:vAlign w:val="center"/>
          </w:tcPr>
          <w:p w:rsidR="007B21F8" w:rsidRPr="007B21F8" w:rsidRDefault="007B21F8" w:rsidP="007B21F8">
            <w:pPr>
              <w:jc w:val="center"/>
              <w:rPr>
                <w:noProof/>
                <w:sz w:val="22"/>
              </w:rPr>
            </w:pPr>
          </w:p>
        </w:tc>
      </w:tr>
    </w:tbl>
    <w:p w:rsidR="007B21F8" w:rsidRDefault="007B21F8" w:rsidP="007B21F8"/>
    <w:p w:rsidR="007B21F8" w:rsidRPr="00662FD4" w:rsidRDefault="00662FD4" w:rsidP="00662FD4">
      <w:pPr>
        <w:jc w:val="left"/>
      </w:pPr>
      <w:r>
        <w:tab/>
      </w:r>
    </w:p>
    <w:sectPr w:rsidR="007B21F8" w:rsidRPr="00662FD4" w:rsidSect="007B21F8">
      <w:footerReference w:type="first" r:id="rId17"/>
      <w:pgSz w:w="11906" w:h="16838"/>
      <w:pgMar w:top="1134" w:right="1418"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1F8" w:rsidRDefault="007B21F8" w:rsidP="007B21F8">
      <w:r>
        <w:separator/>
      </w:r>
    </w:p>
  </w:endnote>
  <w:endnote w:type="continuationSeparator" w:id="0">
    <w:p w:rsidR="007B21F8" w:rsidRDefault="007B21F8" w:rsidP="007B2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1F8" w:rsidRDefault="007B21F8">
    <w:pPr>
      <w:pStyle w:val="Nzov"/>
      <w:jc w:val="left"/>
      <w:rPr>
        <w:i/>
        <w:iCs/>
        <w:sz w:val="18"/>
      </w:rPr>
    </w:pPr>
    <w:r>
      <w:rPr>
        <w:i/>
        <w:iCs/>
        <w:sz w:val="18"/>
      </w:rPr>
      <w:t>____________________________________________________________________________________________________</w:t>
    </w:r>
  </w:p>
  <w:p w:rsidR="007B21F8" w:rsidRDefault="007B21F8">
    <w:pPr>
      <w:pStyle w:val="Pta"/>
      <w:ind w:right="100"/>
      <w:rPr>
        <w:i/>
        <w:iCs/>
        <w:sz w:val="18"/>
        <w:szCs w:val="18"/>
      </w:rPr>
    </w:pPr>
    <w:r>
      <w:rPr>
        <w:i/>
        <w:iCs/>
        <w:sz w:val="18"/>
        <w:szCs w:val="18"/>
      </w:rPr>
      <w:t>Príloha č. 1 k Rámcovej zmluve o prenose elektriny cez spojovacie vedenia</w:t>
    </w:r>
    <w:r>
      <w:rPr>
        <w:i/>
        <w:iCs/>
        <w:sz w:val="18"/>
        <w:szCs w:val="18"/>
      </w:rPr>
      <w:tab/>
    </w:r>
    <w:r w:rsidR="00662FD4">
      <w:rPr>
        <w:i/>
        <w:iCs/>
        <w:sz w:val="18"/>
        <w:szCs w:val="18"/>
      </w:rPr>
      <w:t>1</w:t>
    </w:r>
    <w:r>
      <w:rPr>
        <w:i/>
        <w:iCs/>
        <w:sz w:val="18"/>
        <w:szCs w:val="18"/>
      </w:rPr>
      <w:t>/</w:t>
    </w:r>
    <w:r w:rsidR="00662FD4">
      <w:rPr>
        <w:i/>
        <w:iCs/>
        <w:sz w:val="18"/>
        <w:szCs w:val="18"/>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1F8" w:rsidRDefault="007B21F8">
    <w:pPr>
      <w:pStyle w:val="Nzov"/>
      <w:jc w:val="left"/>
      <w:rPr>
        <w:i/>
        <w:iCs/>
        <w:sz w:val="18"/>
      </w:rPr>
    </w:pPr>
    <w:r>
      <w:rPr>
        <w:i/>
        <w:iCs/>
        <w:sz w:val="18"/>
      </w:rPr>
      <w:t>____________________________________________________________________________________________________</w:t>
    </w:r>
  </w:p>
  <w:p w:rsidR="007B21F8" w:rsidRDefault="007B21F8">
    <w:pPr>
      <w:pStyle w:val="Pta"/>
      <w:jc w:val="left"/>
      <w:rPr>
        <w:i/>
        <w:iCs/>
        <w:sz w:val="18"/>
      </w:rPr>
    </w:pPr>
    <w:r>
      <w:rPr>
        <w:i/>
        <w:iCs/>
        <w:sz w:val="18"/>
        <w:szCs w:val="18"/>
      </w:rPr>
      <w:t>Rámcová zmluva o prenose elektriny cez spojovacie vedenia</w:t>
    </w:r>
    <w:r>
      <w:rPr>
        <w:i/>
        <w:iCs/>
        <w:sz w:val="18"/>
        <w:szCs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259" w:rsidRDefault="001A2259">
    <w:pPr>
      <w:pStyle w:val="Pt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259" w:rsidRDefault="001A2259">
    <w:pPr>
      <w:pStyle w:val="Nzov"/>
      <w:jc w:val="left"/>
      <w:rPr>
        <w:i/>
        <w:iCs/>
        <w:sz w:val="18"/>
      </w:rPr>
    </w:pPr>
    <w:r>
      <w:rPr>
        <w:i/>
        <w:iCs/>
        <w:sz w:val="18"/>
      </w:rPr>
      <w:t>____________________________________________________________________________________________________</w:t>
    </w:r>
  </w:p>
  <w:p w:rsidR="001A2259" w:rsidRDefault="001A2259">
    <w:pPr>
      <w:pStyle w:val="Pta"/>
      <w:ind w:right="100"/>
      <w:rPr>
        <w:i/>
        <w:iCs/>
        <w:sz w:val="18"/>
        <w:szCs w:val="18"/>
      </w:rPr>
    </w:pPr>
    <w:r>
      <w:rPr>
        <w:i/>
        <w:iCs/>
        <w:sz w:val="18"/>
        <w:szCs w:val="18"/>
      </w:rPr>
      <w:t>Rámcová zmluva o prenose elektriny cez spojovacie vedenia</w:t>
    </w:r>
    <w:r>
      <w:rPr>
        <w:i/>
        <w:iCs/>
        <w:sz w:val="18"/>
        <w:szCs w:val="18"/>
      </w:rPr>
      <w:tab/>
    </w:r>
    <w:r>
      <w:rPr>
        <w:i/>
        <w:iCs/>
        <w:sz w:val="18"/>
        <w:szCs w:val="18"/>
      </w:rPr>
      <w:tab/>
      <w:t xml:space="preserve">Str. </w:t>
    </w:r>
    <w:r>
      <w:rPr>
        <w:i/>
        <w:iCs/>
        <w:sz w:val="18"/>
        <w:szCs w:val="18"/>
      </w:rPr>
      <w:fldChar w:fldCharType="begin"/>
    </w:r>
    <w:r>
      <w:rPr>
        <w:i/>
        <w:iCs/>
        <w:sz w:val="18"/>
        <w:szCs w:val="18"/>
      </w:rPr>
      <w:instrText xml:space="preserve"> PAGE </w:instrText>
    </w:r>
    <w:r>
      <w:rPr>
        <w:i/>
        <w:iCs/>
        <w:sz w:val="18"/>
        <w:szCs w:val="18"/>
      </w:rPr>
      <w:fldChar w:fldCharType="separate"/>
    </w:r>
    <w:r>
      <w:rPr>
        <w:i/>
        <w:iCs/>
        <w:noProof/>
        <w:sz w:val="18"/>
        <w:szCs w:val="18"/>
      </w:rPr>
      <w:t>2</w:t>
    </w:r>
    <w:r>
      <w:rPr>
        <w:i/>
        <w:iCs/>
        <w:sz w:val="18"/>
        <w:szCs w:val="18"/>
      </w:rPr>
      <w:fldChar w:fldCharType="end"/>
    </w:r>
    <w:r>
      <w:rPr>
        <w:i/>
        <w:iCs/>
        <w:sz w:val="18"/>
        <w:szCs w:val="18"/>
      </w:rPr>
      <w:t>/</w:t>
    </w:r>
    <w:r>
      <w:rPr>
        <w:i/>
        <w:iCs/>
        <w:sz w:val="18"/>
        <w:szCs w:val="18"/>
      </w:rPr>
      <w:fldChar w:fldCharType="begin"/>
    </w:r>
    <w:r>
      <w:rPr>
        <w:i/>
        <w:iCs/>
        <w:sz w:val="18"/>
        <w:szCs w:val="18"/>
      </w:rPr>
      <w:instrText xml:space="preserve"> SECTIONPAGES  \* Arabic  \* MERGEFORMAT </w:instrText>
    </w:r>
    <w:r>
      <w:rPr>
        <w:i/>
        <w:iCs/>
        <w:sz w:val="18"/>
        <w:szCs w:val="18"/>
      </w:rPr>
      <w:fldChar w:fldCharType="separate"/>
    </w:r>
    <w:r>
      <w:rPr>
        <w:i/>
        <w:iCs/>
        <w:noProof/>
        <w:sz w:val="18"/>
        <w:szCs w:val="18"/>
      </w:rPr>
      <w:t>2</w:t>
    </w:r>
    <w:r>
      <w:rPr>
        <w:i/>
        <w:iCs/>
        <w:sz w:val="18"/>
        <w:szCs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259" w:rsidRDefault="001A2259">
    <w:pPr>
      <w:pStyle w:val="Pta"/>
      <w:jc w:val="left"/>
      <w:rPr>
        <w:i/>
        <w:iCs/>
        <w:sz w:val="18"/>
      </w:rPr>
    </w:pPr>
    <w:r>
      <w:rPr>
        <w:i/>
        <w:iCs/>
        <w:sz w:val="18"/>
        <w:szCs w:val="18"/>
      </w:rPr>
      <w:t xml:space="preserve">Rámcová zmluva o prenose elektriny cez spojovacie vedenia                                                                                            </w:t>
    </w:r>
    <w:r w:rsidRPr="001A2259">
      <w:rPr>
        <w:i/>
        <w:iCs/>
        <w:sz w:val="18"/>
        <w:szCs w:val="18"/>
      </w:rPr>
      <w:t>16/16</w:t>
    </w:r>
    <w:r>
      <w:rPr>
        <w:i/>
        <w:iCs/>
        <w:sz w:val="18"/>
        <w:szCs w:val="18"/>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259" w:rsidRDefault="001A2259">
    <w:pPr>
      <w:pStyle w:val="Nzov"/>
      <w:jc w:val="left"/>
      <w:rPr>
        <w:i/>
        <w:iCs/>
        <w:sz w:val="18"/>
      </w:rPr>
    </w:pPr>
    <w:r>
      <w:rPr>
        <w:i/>
        <w:iCs/>
        <w:sz w:val="18"/>
      </w:rPr>
      <w:t>____________________________________________________________________________________________________</w:t>
    </w:r>
  </w:p>
  <w:p w:rsidR="001A2259" w:rsidRDefault="001A2259" w:rsidP="001A2259">
    <w:pPr>
      <w:pStyle w:val="Pta"/>
      <w:ind w:right="100"/>
      <w:jc w:val="left"/>
      <w:rPr>
        <w:i/>
        <w:iCs/>
        <w:sz w:val="18"/>
        <w:szCs w:val="18"/>
      </w:rPr>
    </w:pPr>
    <w:r w:rsidRPr="001A2259">
      <w:rPr>
        <w:i/>
        <w:iCs/>
        <w:sz w:val="18"/>
        <w:szCs w:val="18"/>
      </w:rPr>
      <w:t xml:space="preserve">Príloha č. 1 k Rámcovej zmluve </w:t>
    </w:r>
    <w:r>
      <w:rPr>
        <w:i/>
        <w:iCs/>
        <w:sz w:val="18"/>
        <w:szCs w:val="18"/>
      </w:rPr>
      <w:t>o prenose elektriny cez spojovacie vedenia</w:t>
    </w:r>
    <w:r>
      <w:rPr>
        <w:i/>
        <w:iCs/>
        <w:sz w:val="18"/>
        <w:szCs w:val="18"/>
      </w:rPr>
      <w:tab/>
      <w:t xml:space="preserve"> 1/</w:t>
    </w:r>
    <w:r>
      <w:rPr>
        <w:i/>
        <w:iCs/>
        <w:sz w:val="18"/>
        <w:szCs w:val="18"/>
      </w:rPr>
      <w:fldChar w:fldCharType="begin"/>
    </w:r>
    <w:r>
      <w:rPr>
        <w:i/>
        <w:iCs/>
        <w:sz w:val="18"/>
        <w:szCs w:val="18"/>
      </w:rPr>
      <w:instrText xml:space="preserve"> SECTIONPAGES  \* Arabic  \* MERGEFORMAT </w:instrText>
    </w:r>
    <w:r>
      <w:rPr>
        <w:i/>
        <w:iCs/>
        <w:sz w:val="18"/>
        <w:szCs w:val="18"/>
      </w:rPr>
      <w:fldChar w:fldCharType="separate"/>
    </w:r>
    <w:r>
      <w:rPr>
        <w:i/>
        <w:iCs/>
        <w:noProof/>
        <w:sz w:val="18"/>
        <w:szCs w:val="18"/>
      </w:rPr>
      <w:t>2</w:t>
    </w:r>
    <w:r>
      <w:rPr>
        <w:i/>
        <w:iCs/>
        <w:sz w:val="18"/>
        <w:szCs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259" w:rsidRDefault="001A2259">
    <w:pPr>
      <w:pStyle w:val="Pta"/>
      <w:jc w:val="left"/>
      <w:rPr>
        <w:i/>
        <w:iCs/>
        <w:sz w:val="18"/>
      </w:rPr>
    </w:pPr>
    <w:r>
      <w:rPr>
        <w:i/>
        <w:iCs/>
        <w:sz w:val="18"/>
        <w:szCs w:val="18"/>
      </w:rPr>
      <w:t>Príloha č. 1 k Rámcovej zmluve o prenose elektriny cez spojovacie vedenia                                                                        1/2</w:t>
    </w:r>
    <w:r>
      <w:rPr>
        <w:i/>
        <w:iCs/>
        <w:sz w:val="18"/>
        <w:szCs w:val="18"/>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FD4" w:rsidRDefault="00662FD4">
    <w:pPr>
      <w:pStyle w:val="Nzov"/>
      <w:jc w:val="left"/>
      <w:rPr>
        <w:i/>
        <w:iCs/>
        <w:sz w:val="18"/>
      </w:rPr>
    </w:pPr>
    <w:r>
      <w:rPr>
        <w:i/>
        <w:iCs/>
        <w:sz w:val="18"/>
      </w:rPr>
      <w:t>____________________________________________________________________________________________________</w:t>
    </w:r>
  </w:p>
  <w:p w:rsidR="00662FD4" w:rsidRDefault="00662FD4">
    <w:pPr>
      <w:pStyle w:val="Pta"/>
      <w:jc w:val="left"/>
      <w:rPr>
        <w:i/>
        <w:iCs/>
        <w:sz w:val="18"/>
      </w:rPr>
    </w:pPr>
    <w:r>
      <w:rPr>
        <w:i/>
        <w:iCs/>
        <w:sz w:val="18"/>
        <w:szCs w:val="18"/>
      </w:rPr>
      <w:t>Príloha č. 1 k Rámcovej zmluve o prenose elektriny cez spojovacie vedenia                                                                       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1F8" w:rsidRDefault="007B21F8" w:rsidP="007B21F8">
      <w:r>
        <w:separator/>
      </w:r>
    </w:p>
  </w:footnote>
  <w:footnote w:type="continuationSeparator" w:id="0">
    <w:p w:rsidR="007B21F8" w:rsidRDefault="007B21F8" w:rsidP="007B21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259" w:rsidRDefault="001A2259">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259" w:rsidRDefault="001A2259">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259" w:rsidRDefault="001A2259">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AA4EE1"/>
    <w:multiLevelType w:val="multilevel"/>
    <w:tmpl w:val="98265CF0"/>
    <w:lvl w:ilvl="0">
      <w:start w:val="13"/>
      <w:numFmt w:val="decimal"/>
      <w:lvlText w:val="%1"/>
      <w:lvlJc w:val="left"/>
      <w:pPr>
        <w:ind w:left="420" w:hanging="420"/>
      </w:pPr>
      <w:rPr>
        <w:rFonts w:hint="default"/>
      </w:rPr>
    </w:lvl>
    <w:lvl w:ilvl="1">
      <w:start w:val="4"/>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1F8"/>
    <w:rsid w:val="000D045B"/>
    <w:rsid w:val="001A2259"/>
    <w:rsid w:val="00205CFA"/>
    <w:rsid w:val="0058539B"/>
    <w:rsid w:val="00662FD4"/>
    <w:rsid w:val="007B21F8"/>
    <w:rsid w:val="009645D1"/>
    <w:rsid w:val="00B6400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0454B6D6-409E-4E65-BFA0-D10E0C63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B21F8"/>
    <w:pPr>
      <w:jc w:val="both"/>
    </w:pPr>
    <w:rPr>
      <w:rFonts w:eastAsia="Times New Roman" w:cs="Times New Roman"/>
      <w:szCs w:val="24"/>
      <w:lang w:eastAsia="sk-SK"/>
    </w:rPr>
  </w:style>
  <w:style w:type="paragraph" w:styleId="Nadpis1">
    <w:name w:val="heading 1"/>
    <w:aliases w:val="Nadpis 1 Char Char"/>
    <w:basedOn w:val="Normlny"/>
    <w:next w:val="Normlny"/>
    <w:link w:val="Nadpis1Char"/>
    <w:autoRedefine/>
    <w:qFormat/>
    <w:rsid w:val="007B21F8"/>
    <w:pPr>
      <w:keepNext/>
      <w:keepLines/>
      <w:suppressAutoHyphens/>
      <w:spacing w:before="360" w:after="360" w:line="320" w:lineRule="exact"/>
      <w:jc w:val="center"/>
      <w:outlineLvl w:val="0"/>
    </w:pPr>
    <w:rPr>
      <w:b/>
      <w:sz w:val="32"/>
      <w:szCs w:val="26"/>
    </w:rPr>
  </w:style>
  <w:style w:type="paragraph" w:styleId="Nadpis7">
    <w:name w:val="heading 7"/>
    <w:basedOn w:val="Normlny"/>
    <w:next w:val="Normlny"/>
    <w:link w:val="Nadpis7Char"/>
    <w:uiPriority w:val="9"/>
    <w:semiHidden/>
    <w:unhideWhenUsed/>
    <w:qFormat/>
    <w:rsid w:val="007B21F8"/>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Char Char Char"/>
    <w:basedOn w:val="Predvolenpsmoodseku"/>
    <w:link w:val="Nadpis1"/>
    <w:rsid w:val="007B21F8"/>
    <w:rPr>
      <w:rFonts w:eastAsia="Times New Roman" w:cs="Times New Roman"/>
      <w:b/>
      <w:sz w:val="32"/>
      <w:szCs w:val="26"/>
      <w:lang w:eastAsia="sk-SK"/>
    </w:rPr>
  </w:style>
  <w:style w:type="character" w:customStyle="1" w:styleId="Nadpis7Char">
    <w:name w:val="Nadpis 7 Char"/>
    <w:basedOn w:val="Predvolenpsmoodseku"/>
    <w:link w:val="Nadpis7"/>
    <w:uiPriority w:val="9"/>
    <w:semiHidden/>
    <w:rsid w:val="007B21F8"/>
    <w:rPr>
      <w:rFonts w:asciiTheme="majorHAnsi" w:eastAsiaTheme="majorEastAsia" w:hAnsiTheme="majorHAnsi" w:cstheme="majorBidi"/>
      <w:i/>
      <w:iCs/>
      <w:color w:val="1F4D78" w:themeColor="accent1" w:themeShade="7F"/>
      <w:szCs w:val="24"/>
      <w:lang w:eastAsia="sk-SK"/>
    </w:rPr>
  </w:style>
  <w:style w:type="paragraph" w:styleId="Nzov">
    <w:name w:val="Title"/>
    <w:basedOn w:val="Normlny"/>
    <w:next w:val="Normlny"/>
    <w:link w:val="NzovChar"/>
    <w:qFormat/>
    <w:rsid w:val="007B21F8"/>
    <w:pPr>
      <w:keepNext/>
      <w:suppressAutoHyphens/>
      <w:spacing w:after="120"/>
      <w:jc w:val="center"/>
      <w:outlineLvl w:val="0"/>
    </w:pPr>
    <w:rPr>
      <w:b/>
      <w:bCs/>
      <w:kern w:val="28"/>
      <w:sz w:val="32"/>
      <w:szCs w:val="32"/>
      <w:u w:val="single"/>
    </w:rPr>
  </w:style>
  <w:style w:type="character" w:customStyle="1" w:styleId="NzovChar">
    <w:name w:val="Názov Char"/>
    <w:basedOn w:val="Predvolenpsmoodseku"/>
    <w:link w:val="Nzov"/>
    <w:rsid w:val="007B21F8"/>
    <w:rPr>
      <w:rFonts w:eastAsia="Times New Roman" w:cs="Times New Roman"/>
      <w:b/>
      <w:bCs/>
      <w:kern w:val="28"/>
      <w:sz w:val="32"/>
      <w:szCs w:val="32"/>
      <w:u w:val="single"/>
      <w:lang w:eastAsia="sk-SK"/>
    </w:rPr>
  </w:style>
  <w:style w:type="paragraph" w:customStyle="1" w:styleId="BodyText22">
    <w:name w:val="Body Text 22"/>
    <w:basedOn w:val="Normlny"/>
    <w:rsid w:val="007B21F8"/>
    <w:pPr>
      <w:tabs>
        <w:tab w:val="left" w:pos="284"/>
      </w:tabs>
      <w:overflowPunct w:val="0"/>
      <w:autoSpaceDE w:val="0"/>
      <w:autoSpaceDN w:val="0"/>
      <w:adjustRightInd w:val="0"/>
      <w:textAlignment w:val="baseline"/>
    </w:pPr>
    <w:rPr>
      <w:szCs w:val="20"/>
      <w:lang w:val="en-GB" w:eastAsia="cs-CZ"/>
    </w:rPr>
  </w:style>
  <w:style w:type="paragraph" w:styleId="Pta">
    <w:name w:val="footer"/>
    <w:basedOn w:val="Normlny"/>
    <w:link w:val="PtaChar"/>
    <w:uiPriority w:val="99"/>
    <w:rsid w:val="007B21F8"/>
    <w:pPr>
      <w:tabs>
        <w:tab w:val="center" w:pos="4536"/>
        <w:tab w:val="right" w:pos="9072"/>
      </w:tabs>
    </w:pPr>
  </w:style>
  <w:style w:type="character" w:customStyle="1" w:styleId="PtaChar">
    <w:name w:val="Päta Char"/>
    <w:basedOn w:val="Predvolenpsmoodseku"/>
    <w:link w:val="Pta"/>
    <w:uiPriority w:val="99"/>
    <w:rsid w:val="007B21F8"/>
    <w:rPr>
      <w:rFonts w:eastAsia="Times New Roman" w:cs="Times New Roman"/>
      <w:szCs w:val="24"/>
      <w:lang w:eastAsia="sk-SK"/>
    </w:rPr>
  </w:style>
  <w:style w:type="paragraph" w:styleId="Hlavika">
    <w:name w:val="header"/>
    <w:basedOn w:val="Normlny"/>
    <w:link w:val="HlavikaChar"/>
    <w:uiPriority w:val="99"/>
    <w:unhideWhenUsed/>
    <w:rsid w:val="007B21F8"/>
    <w:pPr>
      <w:tabs>
        <w:tab w:val="center" w:pos="4536"/>
        <w:tab w:val="right" w:pos="9072"/>
      </w:tabs>
    </w:pPr>
  </w:style>
  <w:style w:type="character" w:customStyle="1" w:styleId="HlavikaChar">
    <w:name w:val="Hlavička Char"/>
    <w:basedOn w:val="Predvolenpsmoodseku"/>
    <w:link w:val="Hlavika"/>
    <w:uiPriority w:val="99"/>
    <w:rsid w:val="007B21F8"/>
    <w:rPr>
      <w:rFonts w:eastAsia="Times New Roman" w:cs="Times New Roman"/>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864</Words>
  <Characters>4926</Characters>
  <Application>Microsoft Office Word</Application>
  <DocSecurity>0</DocSecurity>
  <Lines>41</Lines>
  <Paragraphs>11</Paragraphs>
  <ScaleCrop>false</ScaleCrop>
  <HeadingPairs>
    <vt:vector size="2" baseType="variant">
      <vt:variant>
        <vt:lpstr>Názov</vt:lpstr>
      </vt:variant>
      <vt:variant>
        <vt:i4>1</vt:i4>
      </vt:variant>
    </vt:vector>
  </HeadingPairs>
  <TitlesOfParts>
    <vt:vector size="1" baseType="lpstr">
      <vt:lpstr/>
    </vt:vector>
  </TitlesOfParts>
  <Company>Slovenská elektrizačná prenosová sústava, a.s.</Company>
  <LinksUpToDate>false</LinksUpToDate>
  <CharactersWithSpaces>5779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Husáková Soňa</dc:creator>
  <cp:keywords/>
  <dc:description/>
  <cp:lastModifiedBy>Langeová Lucia</cp:lastModifiedBy>
  <cp:revision>5</cp:revision>
  <dcterms:created xsi:type="dcterms:W3CDTF">2019-12-30T09:07:00Z</dcterms:created>
  <dcterms:modified xsi:type="dcterms:W3CDTF">2020-03-05T09:31:00Z</dcterms:modified>
</cp:coreProperties>
</file>